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098C5" w14:textId="77777777" w:rsidR="00661D38" w:rsidRPr="00885F6A" w:rsidRDefault="00CA5F49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885F6A">
        <w:rPr>
          <w:b/>
          <w:noProof/>
          <w:spacing w:val="-11"/>
          <w:lang w:eastAsia="ru-RU"/>
        </w:rPr>
        <w:drawing>
          <wp:inline distT="0" distB="0" distL="0" distR="0" wp14:anchorId="0870F2D5" wp14:editId="530E119E">
            <wp:extent cx="594000" cy="723600"/>
            <wp:effectExtent l="0" t="0" r="0" b="635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185B9" w14:textId="77777777" w:rsidR="008E6BFA" w:rsidRPr="00885F6A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0D23E0FA" w14:textId="77777777" w:rsidR="008E6BFA" w:rsidRPr="00885F6A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347A9756" w14:textId="77777777" w:rsidR="00AD3460" w:rsidRPr="00885F6A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5E0C80C7" w14:textId="77777777" w:rsidR="00AD3460" w:rsidRPr="00885F6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885F6A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0B53786" w14:textId="77777777" w:rsidR="00661D38" w:rsidRPr="00885F6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631FD25D" w14:textId="77777777" w:rsidR="00661D38" w:rsidRPr="00885F6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56D62CF3" w14:textId="77777777"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71874715" w14:textId="77777777"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BEE48A" w14:textId="77777777"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28256" w14:textId="77777777" w:rsidR="00661D38" w:rsidRPr="00885F6A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5EEEFE" w14:textId="767E87A2" w:rsidR="00783569" w:rsidRPr="00885F6A" w:rsidRDefault="00783569" w:rsidP="00783569">
      <w:pPr>
        <w:framePr w:w="4116" w:wrap="around" w:vAnchor="text" w:hAnchor="page" w:x="1985" w:y="52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 внесении изменений                           в </w:t>
      </w:r>
      <w:r w:rsidR="004D5521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</w:t>
      </w:r>
      <w:r w:rsidR="004D5521">
        <w:rPr>
          <w:rFonts w:ascii="Times New Roman" w:hAnsi="Times New Roman" w:cs="Times New Roman"/>
          <w:sz w:val="28"/>
          <w:szCs w:val="28"/>
        </w:rPr>
        <w:t>ю</w:t>
      </w:r>
      <w:r w:rsidRPr="00885F6A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4D55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85F6A">
        <w:rPr>
          <w:rFonts w:ascii="Times New Roman" w:hAnsi="Times New Roman" w:cs="Times New Roman"/>
          <w:sz w:val="28"/>
          <w:szCs w:val="28"/>
        </w:rPr>
        <w:t xml:space="preserve">от </w:t>
      </w:r>
      <w:r w:rsidR="00D94EF4" w:rsidRPr="00885F6A">
        <w:rPr>
          <w:rFonts w:ascii="Times New Roman" w:hAnsi="Times New Roman" w:cs="Times New Roman"/>
          <w:sz w:val="28"/>
          <w:szCs w:val="28"/>
        </w:rPr>
        <w:t>18.11</w:t>
      </w:r>
      <w:r w:rsidRPr="00885F6A">
        <w:rPr>
          <w:rFonts w:ascii="Times New Roman" w:hAnsi="Times New Roman" w:cs="Times New Roman"/>
          <w:sz w:val="28"/>
          <w:szCs w:val="28"/>
        </w:rPr>
        <w:t>.20</w:t>
      </w:r>
      <w:r w:rsidR="00D94EF4" w:rsidRPr="00885F6A">
        <w:rPr>
          <w:rFonts w:ascii="Times New Roman" w:hAnsi="Times New Roman" w:cs="Times New Roman"/>
          <w:sz w:val="28"/>
          <w:szCs w:val="28"/>
        </w:rPr>
        <w:t>22</w:t>
      </w:r>
      <w:r w:rsidRPr="00885F6A">
        <w:rPr>
          <w:rFonts w:ascii="Times New Roman" w:hAnsi="Times New Roman" w:cs="Times New Roman"/>
          <w:sz w:val="28"/>
          <w:szCs w:val="28"/>
        </w:rPr>
        <w:t xml:space="preserve"> №</w:t>
      </w:r>
      <w:r w:rsidR="00D94EF4" w:rsidRPr="00657DD0">
        <w:rPr>
          <w:rFonts w:ascii="Times New Roman" w:hAnsi="Times New Roman" w:cs="Times New Roman"/>
          <w:sz w:val="28"/>
          <w:szCs w:val="28"/>
        </w:rPr>
        <w:t xml:space="preserve">1763 </w:t>
      </w:r>
      <w:r w:rsidR="00C75229" w:rsidRPr="00657DD0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3E24E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75229" w:rsidRPr="00657DD0">
        <w:rPr>
          <w:rFonts w:ascii="Times New Roman" w:hAnsi="Times New Roman" w:cs="Times New Roman"/>
          <w:sz w:val="28"/>
          <w:szCs w:val="28"/>
        </w:rPr>
        <w:t>от 15.02.2023</w:t>
      </w:r>
      <w:r w:rsidR="00A72A87" w:rsidRPr="00657DD0">
        <w:rPr>
          <w:rFonts w:ascii="Times New Roman" w:hAnsi="Times New Roman" w:cs="Times New Roman"/>
          <w:sz w:val="28"/>
          <w:szCs w:val="28"/>
        </w:rPr>
        <w:t xml:space="preserve"> </w:t>
      </w:r>
      <w:r w:rsidR="003E24EA">
        <w:rPr>
          <w:rFonts w:ascii="Times New Roman" w:hAnsi="Times New Roman" w:cs="Times New Roman"/>
          <w:sz w:val="28"/>
          <w:szCs w:val="28"/>
        </w:rPr>
        <w:br/>
      </w:r>
      <w:r w:rsidR="00C75229" w:rsidRPr="00657DD0">
        <w:rPr>
          <w:rFonts w:ascii="Times New Roman" w:hAnsi="Times New Roman" w:cs="Times New Roman"/>
          <w:sz w:val="28"/>
          <w:szCs w:val="28"/>
        </w:rPr>
        <w:t>№ 205)</w:t>
      </w:r>
    </w:p>
    <w:p w14:paraId="74034044" w14:textId="77777777" w:rsidR="00783569" w:rsidRPr="00885F6A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C5612C" w14:textId="77777777" w:rsidR="00783569" w:rsidRPr="00885F6A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E2DA130" w14:textId="77777777" w:rsidR="00783569" w:rsidRPr="00885F6A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8D7DDC" w14:textId="77777777" w:rsidR="00D94EF4" w:rsidRDefault="00D94EF4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31F8093" w14:textId="77777777" w:rsidR="00C75229" w:rsidRPr="00885F6A" w:rsidRDefault="00C7522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A224F70" w14:textId="38408FBD"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85F6A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</w:t>
      </w:r>
      <w:r w:rsidR="00C75229">
        <w:rPr>
          <w:rFonts w:ascii="Times New Roman" w:hAnsi="Times New Roman" w:cs="Times New Roman"/>
          <w:bCs/>
          <w:sz w:val="28"/>
          <w:szCs w:val="28"/>
        </w:rPr>
        <w:br/>
      </w:r>
      <w:r w:rsidRPr="00885F6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bookmarkStart w:id="0" w:name="_Hlk152692508"/>
      <w:r w:rsidR="004765A6" w:rsidRPr="00885F6A">
        <w:rPr>
          <w:rFonts w:ascii="Times New Roman" w:hAnsi="Times New Roman" w:cs="Times New Roman"/>
          <w:bCs/>
          <w:sz w:val="28"/>
          <w:szCs w:val="28"/>
        </w:rPr>
        <w:t>0</w:t>
      </w:r>
      <w:r w:rsidR="00C75229">
        <w:rPr>
          <w:rFonts w:ascii="Times New Roman" w:hAnsi="Times New Roman" w:cs="Times New Roman"/>
          <w:bCs/>
          <w:sz w:val="28"/>
          <w:szCs w:val="28"/>
        </w:rPr>
        <w:t>1</w:t>
      </w:r>
      <w:r w:rsidR="004765A6" w:rsidRPr="00885F6A">
        <w:rPr>
          <w:rFonts w:ascii="Times New Roman" w:hAnsi="Times New Roman" w:cs="Times New Roman"/>
          <w:bCs/>
          <w:sz w:val="28"/>
          <w:szCs w:val="28"/>
        </w:rPr>
        <w:t>.12.202</w:t>
      </w:r>
      <w:r w:rsidR="00C75229">
        <w:rPr>
          <w:rFonts w:ascii="Times New Roman" w:hAnsi="Times New Roman" w:cs="Times New Roman"/>
          <w:bCs/>
          <w:sz w:val="28"/>
          <w:szCs w:val="28"/>
        </w:rPr>
        <w:t>3</w:t>
      </w:r>
      <w:r w:rsidRPr="00885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332" w:rsidRPr="00330F84">
        <w:rPr>
          <w:rFonts w:ascii="Times New Roman" w:hAnsi="Times New Roman" w:cs="Times New Roman"/>
          <w:bCs/>
          <w:sz w:val="28"/>
          <w:szCs w:val="28"/>
        </w:rPr>
        <w:t>№</w:t>
      </w:r>
      <w:r w:rsidR="00C75229">
        <w:rPr>
          <w:rFonts w:ascii="Times New Roman" w:hAnsi="Times New Roman" w:cs="Times New Roman"/>
          <w:bCs/>
          <w:sz w:val="28"/>
          <w:szCs w:val="28"/>
        </w:rPr>
        <w:t>255</w:t>
      </w:r>
      <w:bookmarkEnd w:id="0"/>
      <w:r w:rsidR="00F56332" w:rsidRPr="00F379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332" w:rsidRPr="00F56332">
        <w:rPr>
          <w:rFonts w:ascii="Times New Roman" w:hAnsi="Times New Roman" w:cs="Times New Roman"/>
          <w:bCs/>
          <w:sz w:val="28"/>
          <w:szCs w:val="28"/>
        </w:rPr>
        <w:t>«О бюджете города на 202</w:t>
      </w:r>
      <w:r w:rsidR="00C75229">
        <w:rPr>
          <w:rFonts w:ascii="Times New Roman" w:hAnsi="Times New Roman" w:cs="Times New Roman"/>
          <w:bCs/>
          <w:sz w:val="28"/>
          <w:szCs w:val="28"/>
        </w:rPr>
        <w:t>4</w:t>
      </w:r>
      <w:r w:rsidR="00F56332" w:rsidRPr="00F56332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75229">
        <w:rPr>
          <w:rFonts w:ascii="Times New Roman" w:hAnsi="Times New Roman" w:cs="Times New Roman"/>
          <w:bCs/>
          <w:sz w:val="28"/>
          <w:szCs w:val="28"/>
        </w:rPr>
        <w:t>5</w:t>
      </w:r>
      <w:r w:rsidR="00550B8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75229">
        <w:rPr>
          <w:rFonts w:ascii="Times New Roman" w:hAnsi="Times New Roman" w:cs="Times New Roman"/>
          <w:bCs/>
          <w:sz w:val="28"/>
          <w:szCs w:val="28"/>
        </w:rPr>
        <w:t>6</w:t>
      </w:r>
      <w:r w:rsidR="00550B86">
        <w:rPr>
          <w:rFonts w:ascii="Times New Roman" w:hAnsi="Times New Roman" w:cs="Times New Roman"/>
          <w:bCs/>
          <w:sz w:val="28"/>
          <w:szCs w:val="28"/>
        </w:rPr>
        <w:t xml:space="preserve"> годов»,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913067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Pr="00885F6A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302875" w:rsidRPr="00885F6A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885F6A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414E78D1" w14:textId="6F26391A"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1. Внести в</w:t>
      </w:r>
      <w:r w:rsidR="004765A6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="004D5521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</w:t>
      </w:r>
      <w:r w:rsidR="004D5521">
        <w:rPr>
          <w:rFonts w:ascii="Times New Roman" w:hAnsi="Times New Roman" w:cs="Times New Roman"/>
          <w:sz w:val="28"/>
          <w:szCs w:val="28"/>
        </w:rPr>
        <w:t>ю</w:t>
      </w:r>
      <w:r w:rsidRPr="00885F6A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765A6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="00C75229">
        <w:rPr>
          <w:rFonts w:ascii="Times New Roman" w:hAnsi="Times New Roman" w:cs="Times New Roman"/>
          <w:sz w:val="28"/>
          <w:szCs w:val="28"/>
        </w:rPr>
        <w:br/>
      </w:r>
      <w:r w:rsidRPr="00885F6A">
        <w:rPr>
          <w:rFonts w:ascii="Times New Roman" w:hAnsi="Times New Roman" w:cs="Times New Roman"/>
          <w:sz w:val="28"/>
          <w:szCs w:val="28"/>
        </w:rPr>
        <w:t xml:space="preserve">от </w:t>
      </w:r>
      <w:r w:rsidR="00D94EF4" w:rsidRPr="00885F6A">
        <w:rPr>
          <w:rFonts w:ascii="Times New Roman" w:hAnsi="Times New Roman" w:cs="Times New Roman"/>
          <w:sz w:val="28"/>
          <w:szCs w:val="28"/>
        </w:rPr>
        <w:t>18.11.2022 №1763</w:t>
      </w:r>
      <w:r w:rsidRPr="00885F6A">
        <w:rPr>
          <w:rFonts w:ascii="Times New Roman" w:hAnsi="Times New Roman" w:cs="Times New Roman"/>
          <w:sz w:val="28"/>
          <w:szCs w:val="28"/>
        </w:rPr>
        <w:t xml:space="preserve"> «</w:t>
      </w:r>
      <w:r w:rsidR="00D94EF4" w:rsidRPr="00885F6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муниципальным имуществом города Барнаула»</w:t>
      </w:r>
      <w:r w:rsidR="00192193" w:rsidRPr="00192193">
        <w:t xml:space="preserve"> </w:t>
      </w:r>
      <w:r w:rsidR="00192193" w:rsidRPr="00192193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3E24E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192193" w:rsidRPr="00192193">
        <w:rPr>
          <w:rFonts w:ascii="Times New Roman" w:hAnsi="Times New Roman" w:cs="Times New Roman"/>
          <w:sz w:val="28"/>
          <w:szCs w:val="28"/>
        </w:rPr>
        <w:t>от 15.02.2023 № 205)</w:t>
      </w:r>
      <w:r w:rsidR="00D94EF4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Pr="00885F6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7A7DD0CD" w14:textId="77777777" w:rsidR="00783569" w:rsidRDefault="004765A6" w:rsidP="0049145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</w:t>
      </w:r>
      <w:r w:rsidR="00783569" w:rsidRPr="00885F6A">
        <w:rPr>
          <w:rFonts w:ascii="Times New Roman" w:hAnsi="Times New Roman" w:cs="Times New Roman"/>
          <w:sz w:val="28"/>
          <w:szCs w:val="28"/>
        </w:rPr>
        <w:t>.</w:t>
      </w:r>
      <w:r w:rsidRPr="00885F6A">
        <w:rPr>
          <w:rFonts w:ascii="Times New Roman" w:hAnsi="Times New Roman" w:cs="Times New Roman"/>
          <w:sz w:val="28"/>
          <w:szCs w:val="28"/>
        </w:rPr>
        <w:t>1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. Раздел «ПАСПОРТ </w:t>
      </w:r>
      <w:r w:rsidR="00783569" w:rsidRPr="00885F6A">
        <w:rPr>
          <w:rStyle w:val="FontStyle12"/>
          <w:sz w:val="28"/>
          <w:szCs w:val="28"/>
        </w:rPr>
        <w:t xml:space="preserve">муниципальной программы </w:t>
      </w:r>
      <w:r w:rsidR="00783569" w:rsidRPr="00885F6A">
        <w:rPr>
          <w:rFonts w:ascii="Times New Roman" w:hAnsi="Times New Roman" w:cs="Times New Roman"/>
          <w:sz w:val="28"/>
          <w:szCs w:val="28"/>
        </w:rPr>
        <w:t>«</w:t>
      </w:r>
      <w:r w:rsidR="0049145F" w:rsidRPr="00885F6A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» изложить в новой редакции (приложение 1); </w:t>
      </w:r>
    </w:p>
    <w:p w14:paraId="17ECE243" w14:textId="56C50146" w:rsidR="00EC2562" w:rsidRDefault="00EC2562" w:rsidP="00EC256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F5790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9B5E3D">
        <w:rPr>
          <w:rFonts w:ascii="Times New Roman" w:hAnsi="Times New Roman" w:cs="Times New Roman"/>
          <w:sz w:val="28"/>
          <w:szCs w:val="28"/>
        </w:rPr>
        <w:t>раздела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790" w:rsidRPr="00E705F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7F5790">
        <w:rPr>
          <w:rFonts w:ascii="Times New Roman" w:hAnsi="Times New Roman" w:cs="Times New Roman"/>
          <w:sz w:val="28"/>
          <w:szCs w:val="28"/>
        </w:rPr>
        <w:t>:</w:t>
      </w:r>
    </w:p>
    <w:p w14:paraId="7981B6A4" w14:textId="350CAC01" w:rsidR="007F5790" w:rsidRPr="007F5790" w:rsidRDefault="007F5790" w:rsidP="007F579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5790">
        <w:rPr>
          <w:rFonts w:ascii="Times New Roman" w:hAnsi="Times New Roman" w:cs="Times New Roman"/>
          <w:sz w:val="28"/>
          <w:szCs w:val="28"/>
        </w:rPr>
        <w:t>2.3. Конечные результаты реализации Программы</w:t>
      </w:r>
    </w:p>
    <w:p w14:paraId="0048A353" w14:textId="77777777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>В результате реализации мероприятий Программы к 2027 году ожидается:</w:t>
      </w:r>
    </w:p>
    <w:p w14:paraId="7DAE506F" w14:textId="5825B9EB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увеличение доли нежилых помещений, составляющих казну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 xml:space="preserve">и переданных в пользование, в общей </w:t>
      </w:r>
      <w:proofErr w:type="gramStart"/>
      <w:r w:rsidRPr="007F5790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Pr="007F5790">
        <w:rPr>
          <w:rFonts w:ascii="Times New Roman" w:hAnsi="Times New Roman" w:cs="Times New Roman"/>
          <w:sz w:val="28"/>
          <w:szCs w:val="28"/>
        </w:rPr>
        <w:t xml:space="preserve"> предназначенных для сдачи в аренду нежилых помещений, составляющих казну и числящихся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>на балансе Комитета, до 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F57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F5790">
        <w:rPr>
          <w:rFonts w:ascii="Times New Roman" w:hAnsi="Times New Roman" w:cs="Times New Roman"/>
          <w:sz w:val="28"/>
          <w:szCs w:val="28"/>
        </w:rPr>
        <w:t>%;</w:t>
      </w:r>
    </w:p>
    <w:p w14:paraId="6A595F8A" w14:textId="7F8373F9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обеспечение доходов от использования муниципального имущества, за исключением поступлений от продажи имущества, в размере </w:t>
      </w:r>
      <w:r>
        <w:rPr>
          <w:rFonts w:ascii="Times New Roman" w:hAnsi="Times New Roman" w:cs="Times New Roman"/>
          <w:sz w:val="28"/>
          <w:szCs w:val="28"/>
        </w:rPr>
        <w:br/>
        <w:t>195,2</w:t>
      </w:r>
      <w:r w:rsidRPr="007F5790">
        <w:rPr>
          <w:rFonts w:ascii="Times New Roman" w:hAnsi="Times New Roman" w:cs="Times New Roman"/>
          <w:sz w:val="28"/>
          <w:szCs w:val="28"/>
        </w:rPr>
        <w:t xml:space="preserve"> рубля на одного жителя города Барнаула;</w:t>
      </w:r>
    </w:p>
    <w:p w14:paraId="01B31458" w14:textId="4BD313CD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постановка на учет в качестве бесхозяйных объектов </w:t>
      </w:r>
      <w:r w:rsidR="005A7F77" w:rsidRPr="005A7F77">
        <w:rPr>
          <w:rFonts w:ascii="Times New Roman" w:hAnsi="Times New Roman" w:cs="Times New Roman"/>
          <w:sz w:val="28"/>
          <w:szCs w:val="28"/>
        </w:rPr>
        <w:t xml:space="preserve">инженерной инфраструктуры </w:t>
      </w:r>
      <w:r w:rsidRPr="007F5790">
        <w:rPr>
          <w:rFonts w:ascii="Times New Roman" w:hAnsi="Times New Roman" w:cs="Times New Roman"/>
          <w:sz w:val="28"/>
          <w:szCs w:val="28"/>
        </w:rPr>
        <w:t xml:space="preserve">в управлении Федеральной службы государственной </w:t>
      </w:r>
      <w:r w:rsidRPr="007F5790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регистрации, кадастра и картографии по Алтайскому краю </w:t>
      </w:r>
      <w:r w:rsidR="005A7F77"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503</w:t>
      </w:r>
      <w:r w:rsidRPr="007F5790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14:paraId="4E2013F6" w14:textId="14419068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увеличение доли объектов энергетики и коммунальной сферы,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 xml:space="preserve">в отношении которых право муниципальной собственности зарегистрировано в соответствии с законодательством Российской Федерации (с учётом бесхозяйных объектов), от их общего количества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образования, до 81,</w:t>
      </w:r>
      <w:r w:rsidR="00763698">
        <w:rPr>
          <w:rFonts w:ascii="Times New Roman" w:hAnsi="Times New Roman" w:cs="Times New Roman"/>
          <w:sz w:val="28"/>
          <w:szCs w:val="28"/>
        </w:rPr>
        <w:t>2</w:t>
      </w:r>
      <w:r w:rsidRPr="007F5790">
        <w:rPr>
          <w:rFonts w:ascii="Times New Roman" w:hAnsi="Times New Roman" w:cs="Times New Roman"/>
          <w:sz w:val="28"/>
          <w:szCs w:val="28"/>
        </w:rPr>
        <w:t>%;</w:t>
      </w:r>
    </w:p>
    <w:p w14:paraId="12BD3AD1" w14:textId="64D25819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увеличение доли объектов, на которые оформлено право муниципальной собственности в общем </w:t>
      </w:r>
      <w:r>
        <w:rPr>
          <w:rFonts w:ascii="Times New Roman" w:hAnsi="Times New Roman" w:cs="Times New Roman"/>
          <w:sz w:val="28"/>
          <w:szCs w:val="28"/>
        </w:rPr>
        <w:t xml:space="preserve">количестве объектов, внесенных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 xml:space="preserve">в Реестр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7F5790">
        <w:rPr>
          <w:rFonts w:ascii="Times New Roman" w:hAnsi="Times New Roman" w:cs="Times New Roman"/>
          <w:sz w:val="28"/>
          <w:szCs w:val="28"/>
        </w:rPr>
        <w:t xml:space="preserve">, до 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7F5790">
        <w:rPr>
          <w:rFonts w:ascii="Times New Roman" w:hAnsi="Times New Roman" w:cs="Times New Roman"/>
          <w:sz w:val="28"/>
          <w:szCs w:val="28"/>
        </w:rPr>
        <w:t>,</w:t>
      </w:r>
      <w:r w:rsidR="00763698">
        <w:rPr>
          <w:rFonts w:ascii="Times New Roman" w:hAnsi="Times New Roman" w:cs="Times New Roman"/>
          <w:sz w:val="28"/>
          <w:szCs w:val="28"/>
        </w:rPr>
        <w:t>4</w:t>
      </w:r>
      <w:r w:rsidRPr="007F5790">
        <w:rPr>
          <w:rFonts w:ascii="Times New Roman" w:hAnsi="Times New Roman" w:cs="Times New Roman"/>
          <w:sz w:val="28"/>
          <w:szCs w:val="28"/>
        </w:rPr>
        <w:t>%.</w:t>
      </w:r>
    </w:p>
    <w:p w14:paraId="2B9C4370" w14:textId="57898B32" w:rsidR="007F5790" w:rsidRPr="007F5790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790">
        <w:rPr>
          <w:rFonts w:ascii="Times New Roman" w:hAnsi="Times New Roman" w:cs="Times New Roman"/>
          <w:sz w:val="28"/>
          <w:szCs w:val="28"/>
        </w:rPr>
        <w:t xml:space="preserve">Сведения о целевых индикаторах и их значениях приведены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7F5790">
        <w:rPr>
          <w:rFonts w:ascii="Times New Roman" w:hAnsi="Times New Roman" w:cs="Times New Roman"/>
          <w:sz w:val="28"/>
          <w:szCs w:val="28"/>
        </w:rPr>
        <w:t>в приложении 1 к Программе.</w:t>
      </w:r>
    </w:p>
    <w:p w14:paraId="24D3F256" w14:textId="7B25711B" w:rsidR="007F5790" w:rsidRPr="007F5790" w:rsidRDefault="00CF5C24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580" w:history="1">
        <w:r w:rsidR="007F5790" w:rsidRPr="007F579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F5790" w:rsidRPr="007F5790">
        <w:rPr>
          <w:rFonts w:ascii="Times New Roman" w:hAnsi="Times New Roman" w:cs="Times New Roman"/>
          <w:sz w:val="28"/>
          <w:szCs w:val="28"/>
        </w:rPr>
        <w:t xml:space="preserve"> о целевых индикаторах и их значениях приведены </w:t>
      </w:r>
      <w:r w:rsidR="007F5790">
        <w:rPr>
          <w:rFonts w:ascii="Times New Roman" w:hAnsi="Times New Roman" w:cs="Times New Roman"/>
          <w:sz w:val="28"/>
          <w:szCs w:val="28"/>
        </w:rPr>
        <w:br/>
      </w:r>
      <w:r w:rsidR="007F5790" w:rsidRPr="007F5790">
        <w:rPr>
          <w:rFonts w:ascii="Times New Roman" w:hAnsi="Times New Roman" w:cs="Times New Roman"/>
          <w:sz w:val="28"/>
          <w:szCs w:val="28"/>
        </w:rPr>
        <w:t>в приложении 1 к настоящей Программе.</w:t>
      </w:r>
      <w:r w:rsidR="007F5790">
        <w:rPr>
          <w:rFonts w:ascii="Times New Roman" w:hAnsi="Times New Roman" w:cs="Times New Roman"/>
          <w:sz w:val="28"/>
          <w:szCs w:val="28"/>
        </w:rPr>
        <w:t>».</w:t>
      </w:r>
    </w:p>
    <w:p w14:paraId="47C0315F" w14:textId="5C46DA95" w:rsidR="00783569" w:rsidRPr="00E705F7" w:rsidRDefault="00D3258F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>1</w:t>
      </w:r>
      <w:r w:rsidR="00783569" w:rsidRPr="00E705F7">
        <w:rPr>
          <w:rFonts w:ascii="Times New Roman" w:hAnsi="Times New Roman" w:cs="Times New Roman"/>
          <w:sz w:val="28"/>
          <w:szCs w:val="28"/>
        </w:rPr>
        <w:t>.</w:t>
      </w:r>
      <w:r w:rsidR="00EC2562" w:rsidRPr="00E705F7">
        <w:rPr>
          <w:rFonts w:ascii="Times New Roman" w:hAnsi="Times New Roman" w:cs="Times New Roman"/>
          <w:sz w:val="28"/>
          <w:szCs w:val="28"/>
        </w:rPr>
        <w:t>3</w:t>
      </w:r>
      <w:r w:rsidR="00783569" w:rsidRPr="00E705F7">
        <w:rPr>
          <w:rFonts w:ascii="Times New Roman" w:hAnsi="Times New Roman" w:cs="Times New Roman"/>
          <w:sz w:val="28"/>
          <w:szCs w:val="28"/>
        </w:rPr>
        <w:t xml:space="preserve">. Раздел 4 изложить в следующей редакции: </w:t>
      </w:r>
    </w:p>
    <w:p w14:paraId="3332EEBE" w14:textId="77777777" w:rsidR="006525FA" w:rsidRPr="00E705F7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>«4. Общий объем финансовых ресурсов, необходимых</w:t>
      </w:r>
    </w:p>
    <w:p w14:paraId="43FDB1B6" w14:textId="77777777" w:rsidR="006525FA" w:rsidRPr="00E705F7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14:paraId="76975FEA" w14:textId="60FA7AB7" w:rsidR="006525FA" w:rsidRPr="00E705F7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 w:rsidR="00885F6A" w:rsidRPr="00E705F7">
        <w:rPr>
          <w:rFonts w:ascii="Times New Roman" w:hAnsi="Times New Roman" w:cs="Times New Roman"/>
          <w:sz w:val="28"/>
          <w:szCs w:val="28"/>
        </w:rPr>
        <w:t>3</w:t>
      </w:r>
      <w:r w:rsidR="00E705F7" w:rsidRPr="00E705F7">
        <w:rPr>
          <w:rFonts w:ascii="Times New Roman" w:hAnsi="Times New Roman" w:cs="Times New Roman"/>
          <w:sz w:val="28"/>
          <w:szCs w:val="28"/>
        </w:rPr>
        <w:t>52</w:t>
      </w:r>
      <w:r w:rsidR="00885F6A" w:rsidRPr="00E705F7">
        <w:rPr>
          <w:rFonts w:ascii="Times New Roman" w:hAnsi="Times New Roman" w:cs="Times New Roman"/>
          <w:sz w:val="28"/>
          <w:szCs w:val="28"/>
        </w:rPr>
        <w:t xml:space="preserve"> </w:t>
      </w:r>
      <w:r w:rsidR="00E705F7" w:rsidRPr="00E705F7">
        <w:rPr>
          <w:rFonts w:ascii="Times New Roman" w:hAnsi="Times New Roman" w:cs="Times New Roman"/>
          <w:sz w:val="28"/>
          <w:szCs w:val="28"/>
        </w:rPr>
        <w:t>157</w:t>
      </w:r>
      <w:r w:rsidR="00885F6A" w:rsidRPr="00E705F7">
        <w:rPr>
          <w:rFonts w:ascii="Times New Roman" w:hAnsi="Times New Roman" w:cs="Times New Roman"/>
          <w:sz w:val="28"/>
          <w:szCs w:val="28"/>
        </w:rPr>
        <w:t>,</w:t>
      </w:r>
      <w:r w:rsidR="00E705F7" w:rsidRPr="00E705F7">
        <w:rPr>
          <w:rFonts w:ascii="Times New Roman" w:hAnsi="Times New Roman" w:cs="Times New Roman"/>
          <w:sz w:val="28"/>
          <w:szCs w:val="28"/>
        </w:rPr>
        <w:t>4</w:t>
      </w:r>
      <w:r w:rsidR="00885F6A" w:rsidRPr="00E70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 xml:space="preserve">, </w:t>
      </w:r>
      <w:r w:rsidR="00C75229" w:rsidRPr="00E705F7">
        <w:rPr>
          <w:rFonts w:ascii="Times New Roman" w:hAnsi="Times New Roman" w:cs="Times New Roman"/>
          <w:sz w:val="28"/>
          <w:szCs w:val="28"/>
        </w:rPr>
        <w:br/>
      </w:r>
      <w:r w:rsidRPr="00E705F7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14:paraId="28479B2E" w14:textId="169AE0C8" w:rsidR="00885F6A" w:rsidRPr="00E705F7" w:rsidRDefault="006525F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E705F7" w:rsidRPr="00E705F7">
        <w:rPr>
          <w:rFonts w:ascii="Times New Roman" w:hAnsi="Times New Roman" w:cs="Times New Roman"/>
          <w:sz w:val="28"/>
          <w:szCs w:val="28"/>
        </w:rPr>
        <w:t>59</w:t>
      </w:r>
      <w:r w:rsidR="00885F6A" w:rsidRPr="00E705F7">
        <w:rPr>
          <w:rFonts w:ascii="Times New Roman" w:hAnsi="Times New Roman" w:cs="Times New Roman"/>
          <w:sz w:val="28"/>
          <w:szCs w:val="28"/>
        </w:rPr>
        <w:t xml:space="preserve"> </w:t>
      </w:r>
      <w:r w:rsidR="00E705F7" w:rsidRPr="00E705F7">
        <w:rPr>
          <w:rFonts w:ascii="Times New Roman" w:hAnsi="Times New Roman" w:cs="Times New Roman"/>
          <w:sz w:val="28"/>
          <w:szCs w:val="28"/>
        </w:rPr>
        <w:t>877</w:t>
      </w:r>
      <w:r w:rsidR="00885F6A" w:rsidRPr="00E705F7">
        <w:rPr>
          <w:rFonts w:ascii="Times New Roman" w:hAnsi="Times New Roman" w:cs="Times New Roman"/>
          <w:sz w:val="28"/>
          <w:szCs w:val="28"/>
        </w:rPr>
        <w:t xml:space="preserve">,1 </w:t>
      </w:r>
      <w:proofErr w:type="spellStart"/>
      <w:r w:rsidR="00885F6A"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85F6A" w:rsidRPr="00E705F7">
        <w:rPr>
          <w:rFonts w:ascii="Times New Roman" w:hAnsi="Times New Roman" w:cs="Times New Roman"/>
          <w:sz w:val="28"/>
          <w:szCs w:val="28"/>
        </w:rPr>
        <w:t>;</w:t>
      </w:r>
    </w:p>
    <w:p w14:paraId="5E190143" w14:textId="64DE0572" w:rsidR="00885F6A" w:rsidRPr="00E705F7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E705F7" w:rsidRPr="00E705F7">
        <w:rPr>
          <w:rFonts w:ascii="Times New Roman" w:hAnsi="Times New Roman" w:cs="Times New Roman"/>
          <w:sz w:val="28"/>
          <w:szCs w:val="28"/>
        </w:rPr>
        <w:t>78</w:t>
      </w:r>
      <w:r w:rsidRPr="00E705F7">
        <w:rPr>
          <w:rFonts w:ascii="Times New Roman" w:hAnsi="Times New Roman" w:cs="Times New Roman"/>
          <w:sz w:val="28"/>
          <w:szCs w:val="28"/>
        </w:rPr>
        <w:t xml:space="preserve"> </w:t>
      </w:r>
      <w:r w:rsidR="00E705F7" w:rsidRPr="00E705F7">
        <w:rPr>
          <w:rFonts w:ascii="Times New Roman" w:hAnsi="Times New Roman" w:cs="Times New Roman"/>
          <w:sz w:val="28"/>
          <w:szCs w:val="28"/>
        </w:rPr>
        <w:t>820</w:t>
      </w:r>
      <w:r w:rsidRPr="00E705F7">
        <w:rPr>
          <w:rFonts w:ascii="Times New Roman" w:hAnsi="Times New Roman" w:cs="Times New Roman"/>
          <w:sz w:val="28"/>
          <w:szCs w:val="28"/>
        </w:rPr>
        <w:t>,</w:t>
      </w:r>
      <w:r w:rsidR="00E705F7" w:rsidRPr="00E705F7">
        <w:rPr>
          <w:rFonts w:ascii="Times New Roman" w:hAnsi="Times New Roman" w:cs="Times New Roman"/>
          <w:sz w:val="28"/>
          <w:szCs w:val="28"/>
        </w:rPr>
        <w:t>7</w:t>
      </w:r>
      <w:r w:rsidRPr="00E70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0052411C" w14:textId="7146DE87" w:rsidR="00885F6A" w:rsidRPr="00E705F7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E705F7" w:rsidRPr="00E705F7">
        <w:rPr>
          <w:rFonts w:ascii="Times New Roman" w:hAnsi="Times New Roman" w:cs="Times New Roman"/>
          <w:sz w:val="28"/>
          <w:szCs w:val="28"/>
        </w:rPr>
        <w:t>71</w:t>
      </w:r>
      <w:r w:rsidRPr="00E705F7">
        <w:rPr>
          <w:rFonts w:ascii="Times New Roman" w:hAnsi="Times New Roman" w:cs="Times New Roman"/>
          <w:sz w:val="28"/>
          <w:szCs w:val="28"/>
        </w:rPr>
        <w:t xml:space="preserve"> </w:t>
      </w:r>
      <w:r w:rsidR="00E705F7" w:rsidRPr="00E705F7">
        <w:rPr>
          <w:rFonts w:ascii="Times New Roman" w:hAnsi="Times New Roman" w:cs="Times New Roman"/>
          <w:sz w:val="28"/>
          <w:szCs w:val="28"/>
        </w:rPr>
        <w:t>153</w:t>
      </w:r>
      <w:r w:rsidRPr="00E705F7">
        <w:rPr>
          <w:rFonts w:ascii="Times New Roman" w:hAnsi="Times New Roman" w:cs="Times New Roman"/>
          <w:sz w:val="28"/>
          <w:szCs w:val="28"/>
        </w:rPr>
        <w:t>,</w:t>
      </w:r>
      <w:r w:rsidR="00E705F7" w:rsidRPr="00E705F7">
        <w:rPr>
          <w:rFonts w:ascii="Times New Roman" w:hAnsi="Times New Roman" w:cs="Times New Roman"/>
          <w:sz w:val="28"/>
          <w:szCs w:val="28"/>
        </w:rPr>
        <w:t>2</w:t>
      </w:r>
      <w:r w:rsidRPr="00E70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6E987382" w14:textId="0C9567BD" w:rsidR="00885F6A" w:rsidRPr="00E705F7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E705F7" w:rsidRPr="00E705F7">
        <w:rPr>
          <w:rFonts w:ascii="Times New Roman" w:hAnsi="Times New Roman" w:cs="Times New Roman"/>
          <w:sz w:val="28"/>
          <w:szCs w:val="28"/>
        </w:rPr>
        <w:t xml:space="preserve">71 153,2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69944619" w14:textId="19E7FE5A" w:rsidR="00885F6A" w:rsidRPr="00E705F7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E705F7" w:rsidRPr="00E705F7">
        <w:rPr>
          <w:rFonts w:ascii="Times New Roman" w:hAnsi="Times New Roman" w:cs="Times New Roman"/>
          <w:sz w:val="28"/>
          <w:szCs w:val="28"/>
        </w:rPr>
        <w:t xml:space="preserve">71 153,2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.</w:t>
      </w:r>
    </w:p>
    <w:p w14:paraId="47EFADB1" w14:textId="6690CB69" w:rsidR="00E705F7" w:rsidRPr="00E705F7" w:rsidRDefault="006525FA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за счет бюджета города – </w:t>
      </w:r>
      <w:r w:rsidR="00E705F7" w:rsidRPr="00E705F7">
        <w:rPr>
          <w:rFonts w:ascii="Times New Roman" w:hAnsi="Times New Roman" w:cs="Times New Roman"/>
          <w:sz w:val="28"/>
          <w:szCs w:val="28"/>
        </w:rPr>
        <w:t xml:space="preserve">352 157,4 </w:t>
      </w:r>
      <w:proofErr w:type="spellStart"/>
      <w:r w:rsidR="00E705F7"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705F7" w:rsidRPr="00E705F7">
        <w:rPr>
          <w:rFonts w:ascii="Times New Roman" w:hAnsi="Times New Roman" w:cs="Times New Roman"/>
          <w:sz w:val="28"/>
          <w:szCs w:val="28"/>
        </w:rPr>
        <w:t xml:space="preserve">, </w:t>
      </w:r>
      <w:r w:rsidR="00E705F7" w:rsidRPr="00E705F7">
        <w:rPr>
          <w:rFonts w:ascii="Times New Roman" w:hAnsi="Times New Roman" w:cs="Times New Roman"/>
          <w:sz w:val="28"/>
          <w:szCs w:val="28"/>
        </w:rPr>
        <w:br/>
        <w:t xml:space="preserve">в том числе по годам: </w:t>
      </w:r>
    </w:p>
    <w:p w14:paraId="50E74308" w14:textId="77777777" w:rsidR="00E705F7" w:rsidRPr="00E705F7" w:rsidRDefault="00E705F7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2023 год – 59 877,1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53035AAE" w14:textId="77777777" w:rsidR="00E705F7" w:rsidRPr="00E705F7" w:rsidRDefault="00E705F7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2024 год – 78 820,7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42BA97B5" w14:textId="77777777" w:rsidR="00E705F7" w:rsidRPr="00E705F7" w:rsidRDefault="00E705F7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2025 год – 71 153,2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0B5AD412" w14:textId="77777777" w:rsidR="00E705F7" w:rsidRPr="00E705F7" w:rsidRDefault="00E705F7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2026 год – 71 153,2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;</w:t>
      </w:r>
    </w:p>
    <w:p w14:paraId="36867DCC" w14:textId="77777777" w:rsidR="00E705F7" w:rsidRPr="00E705F7" w:rsidRDefault="00E705F7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5F7">
        <w:rPr>
          <w:rFonts w:ascii="Times New Roman" w:hAnsi="Times New Roman" w:cs="Times New Roman"/>
          <w:sz w:val="28"/>
          <w:szCs w:val="28"/>
        </w:rPr>
        <w:t xml:space="preserve">2027 год – 71 153,2 </w:t>
      </w:r>
      <w:proofErr w:type="spellStart"/>
      <w:r w:rsidRPr="00E705F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705F7">
        <w:rPr>
          <w:rFonts w:ascii="Times New Roman" w:hAnsi="Times New Roman" w:cs="Times New Roman"/>
          <w:sz w:val="28"/>
          <w:szCs w:val="28"/>
        </w:rPr>
        <w:t>.</w:t>
      </w:r>
    </w:p>
    <w:p w14:paraId="2FF84BD6" w14:textId="77280D0A" w:rsidR="006525FA" w:rsidRPr="00885F6A" w:rsidRDefault="006525FA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Объемы финансирования подлежат ежегодному уточнению </w:t>
      </w:r>
      <w:r w:rsidR="00192193">
        <w:rPr>
          <w:rFonts w:ascii="Times New Roman" w:hAnsi="Times New Roman" w:cs="Times New Roman"/>
          <w:sz w:val="28"/>
          <w:szCs w:val="28"/>
        </w:rPr>
        <w:br/>
      </w:r>
      <w:r w:rsidRPr="00885F6A">
        <w:rPr>
          <w:rFonts w:ascii="Times New Roman" w:hAnsi="Times New Roman" w:cs="Times New Roman"/>
          <w:sz w:val="28"/>
          <w:szCs w:val="28"/>
        </w:rPr>
        <w:t>в соответствии с решением о бюджете города на очередной финансовый год и плановый период.</w:t>
      </w:r>
    </w:p>
    <w:p w14:paraId="63822F3A" w14:textId="77777777" w:rsidR="006525FA" w:rsidRPr="00885F6A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Финансирование Программы является расходным обязательством городского округа – города Барнаула Алтайского края.</w:t>
      </w:r>
    </w:p>
    <w:p w14:paraId="145A9FC9" w14:textId="77777777"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необходимых для реализации Программы, приведен в приложении </w:t>
      </w:r>
      <w:r w:rsidR="006525FA" w:rsidRPr="00885F6A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 xml:space="preserve"> к Программе.»;</w:t>
      </w:r>
    </w:p>
    <w:p w14:paraId="73B0A215" w14:textId="68B43FA3"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1.</w:t>
      </w:r>
      <w:r w:rsidR="004D5521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 xml:space="preserve">. Приложения </w:t>
      </w:r>
      <w:r w:rsidR="00A21BED">
        <w:rPr>
          <w:rFonts w:ascii="Times New Roman" w:hAnsi="Times New Roman" w:cs="Times New Roman"/>
          <w:sz w:val="28"/>
          <w:szCs w:val="28"/>
        </w:rPr>
        <w:t xml:space="preserve">1, </w:t>
      </w:r>
      <w:r w:rsidR="006525FA" w:rsidRPr="00885F6A">
        <w:rPr>
          <w:rFonts w:ascii="Times New Roman" w:hAnsi="Times New Roman" w:cs="Times New Roman"/>
          <w:sz w:val="28"/>
          <w:szCs w:val="28"/>
        </w:rPr>
        <w:t>2</w:t>
      </w:r>
      <w:r w:rsidRPr="00885F6A">
        <w:rPr>
          <w:rFonts w:ascii="Times New Roman" w:hAnsi="Times New Roman" w:cs="Times New Roman"/>
          <w:sz w:val="28"/>
          <w:szCs w:val="28"/>
        </w:rPr>
        <w:t xml:space="preserve">, </w:t>
      </w:r>
      <w:r w:rsidR="006525FA" w:rsidRPr="00885F6A">
        <w:rPr>
          <w:rFonts w:ascii="Times New Roman" w:hAnsi="Times New Roman" w:cs="Times New Roman"/>
          <w:sz w:val="28"/>
          <w:szCs w:val="28"/>
        </w:rPr>
        <w:t xml:space="preserve">3 </w:t>
      </w:r>
      <w:r w:rsidRPr="00885F6A">
        <w:rPr>
          <w:rFonts w:ascii="Times New Roman" w:hAnsi="Times New Roman" w:cs="Times New Roman"/>
          <w:sz w:val="28"/>
          <w:szCs w:val="28"/>
        </w:rPr>
        <w:t xml:space="preserve">к </w:t>
      </w:r>
      <w:r w:rsidRPr="00885F6A">
        <w:rPr>
          <w:rStyle w:val="FontStyle12"/>
          <w:sz w:val="28"/>
          <w:szCs w:val="28"/>
        </w:rPr>
        <w:t xml:space="preserve">муниципальной программе </w:t>
      </w:r>
      <w:r w:rsidRPr="00885F6A">
        <w:rPr>
          <w:rFonts w:ascii="Times New Roman" w:hAnsi="Times New Roman" w:cs="Times New Roman"/>
          <w:sz w:val="28"/>
          <w:szCs w:val="28"/>
        </w:rPr>
        <w:t>«</w:t>
      </w:r>
      <w:r w:rsidR="006525FA" w:rsidRPr="00885F6A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Pr="00885F6A">
        <w:rPr>
          <w:rFonts w:ascii="Times New Roman" w:hAnsi="Times New Roman" w:cs="Times New Roman"/>
          <w:sz w:val="28"/>
          <w:szCs w:val="28"/>
        </w:rPr>
        <w:t>» изложить в новой редакции (приложения</w:t>
      </w:r>
      <w:r w:rsidR="00C45B75">
        <w:rPr>
          <w:rFonts w:ascii="Times New Roman" w:hAnsi="Times New Roman" w:cs="Times New Roman"/>
          <w:sz w:val="28"/>
          <w:szCs w:val="28"/>
        </w:rPr>
        <w:t xml:space="preserve"> </w:t>
      </w:r>
      <w:r w:rsidR="004D5A74">
        <w:rPr>
          <w:rFonts w:ascii="Times New Roman" w:hAnsi="Times New Roman" w:cs="Times New Roman"/>
          <w:sz w:val="28"/>
          <w:szCs w:val="28"/>
        </w:rPr>
        <w:t xml:space="preserve">1, </w:t>
      </w:r>
      <w:r w:rsidR="00E93A27" w:rsidRPr="00885F6A">
        <w:rPr>
          <w:rFonts w:ascii="Times New Roman" w:hAnsi="Times New Roman" w:cs="Times New Roman"/>
          <w:sz w:val="28"/>
          <w:szCs w:val="28"/>
        </w:rPr>
        <w:t>2</w:t>
      </w:r>
      <w:r w:rsidRPr="00885F6A">
        <w:rPr>
          <w:rFonts w:ascii="Times New Roman" w:hAnsi="Times New Roman" w:cs="Times New Roman"/>
          <w:sz w:val="28"/>
          <w:szCs w:val="28"/>
        </w:rPr>
        <w:t xml:space="preserve">, </w:t>
      </w:r>
      <w:r w:rsidR="00E93A27" w:rsidRPr="00885F6A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>).</w:t>
      </w:r>
    </w:p>
    <w:p w14:paraId="5A46E515" w14:textId="552F6D68" w:rsidR="003A1689" w:rsidRPr="00885F6A" w:rsidRDefault="003A1689" w:rsidP="003A1689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689">
        <w:rPr>
          <w:rFonts w:ascii="Times New Roman" w:hAnsi="Times New Roman" w:cs="Times New Roman"/>
          <w:sz w:val="28"/>
          <w:szCs w:val="28"/>
        </w:rPr>
        <w:t xml:space="preserve">2. Постановление вступает в силу со дня официального опубликования и распространяет свое действие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t>с 01.01.202</w:t>
      </w:r>
      <w:r w:rsidR="004321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CF2E5E" w14:textId="653FB593" w:rsidR="00783569" w:rsidRPr="00885F6A" w:rsidRDefault="00A53840" w:rsidP="003A168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83569" w:rsidRPr="00885F6A">
        <w:rPr>
          <w:rFonts w:ascii="Times New Roman" w:hAnsi="Times New Roman" w:cs="Times New Roman"/>
          <w:sz w:val="28"/>
          <w:szCs w:val="28"/>
        </w:rPr>
        <w:t>. Комитету информационной политики (Андреева Е.С.) обеспечить опубликование п</w:t>
      </w:r>
      <w:r w:rsidR="00132EE9">
        <w:rPr>
          <w:rFonts w:ascii="Times New Roman" w:hAnsi="Times New Roman" w:cs="Times New Roman"/>
          <w:sz w:val="28"/>
          <w:szCs w:val="28"/>
        </w:rPr>
        <w:t>остановления в газете «Вечерний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 Барнаул»</w:t>
      </w:r>
      <w:r w:rsidR="00192193">
        <w:rPr>
          <w:rFonts w:ascii="Times New Roman" w:hAnsi="Times New Roman" w:cs="Times New Roman"/>
          <w:sz w:val="28"/>
          <w:szCs w:val="28"/>
        </w:rPr>
        <w:t xml:space="preserve"> </w:t>
      </w:r>
      <w:r w:rsidR="007F5790">
        <w:rPr>
          <w:rFonts w:ascii="Times New Roman" w:hAnsi="Times New Roman" w:cs="Times New Roman"/>
          <w:sz w:val="28"/>
          <w:szCs w:val="28"/>
        </w:rPr>
        <w:br/>
      </w:r>
      <w:r w:rsidR="00192193">
        <w:rPr>
          <w:rFonts w:ascii="Times New Roman" w:hAnsi="Times New Roman" w:cs="Times New Roman"/>
          <w:sz w:val="28"/>
          <w:szCs w:val="28"/>
        </w:rPr>
        <w:t>за исключением приложений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 «Правовой портал администрации </w:t>
      </w:r>
      <w:proofErr w:type="spellStart"/>
      <w:r w:rsidR="00783569" w:rsidRPr="00885F6A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="00783569" w:rsidRPr="00885F6A">
        <w:rPr>
          <w:rFonts w:ascii="Times New Roman" w:hAnsi="Times New Roman" w:cs="Times New Roman"/>
          <w:sz w:val="28"/>
          <w:szCs w:val="28"/>
        </w:rPr>
        <w:t>».</w:t>
      </w:r>
    </w:p>
    <w:p w14:paraId="6332C0E3" w14:textId="77777777" w:rsidR="00783569" w:rsidRPr="00885F6A" w:rsidRDefault="00A53840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3569" w:rsidRPr="00885F6A">
        <w:rPr>
          <w:rFonts w:ascii="Times New Roman" w:hAnsi="Times New Roman" w:cs="Times New Roman"/>
          <w:sz w:val="28"/>
          <w:szCs w:val="28"/>
        </w:rPr>
        <w:t>. Контроль за исполнением постановления возложить на первого заместителя главы администрации города.</w:t>
      </w:r>
    </w:p>
    <w:p w14:paraId="2D1E9E4E" w14:textId="77777777"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AABE803" w14:textId="77777777"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FF06E1D" w14:textId="77777777"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Глава города</w:t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  <w:t xml:space="preserve">         В.Г.</w:t>
      </w:r>
      <w:r w:rsidR="00302875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Pr="00885F6A">
        <w:rPr>
          <w:rFonts w:ascii="Times New Roman" w:hAnsi="Times New Roman" w:cs="Times New Roman"/>
          <w:sz w:val="28"/>
          <w:szCs w:val="28"/>
        </w:rPr>
        <w:t>Франк</w:t>
      </w:r>
    </w:p>
    <w:p w14:paraId="45BD4320" w14:textId="77777777" w:rsidR="00D02EE4" w:rsidRPr="00885F6A" w:rsidRDefault="00D02EE4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08C4EE62" w14:textId="77777777" w:rsidR="008558E0" w:rsidRPr="00885F6A" w:rsidRDefault="008558E0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05F9CB38" w14:textId="77777777" w:rsidR="008558E0" w:rsidRPr="00885F6A" w:rsidRDefault="008558E0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5AF5DDDD" w14:textId="77777777" w:rsidR="00382BFD" w:rsidRPr="00885F6A" w:rsidRDefault="00382BFD" w:rsidP="00D02EE4">
      <w:pPr>
        <w:pStyle w:val="4"/>
        <w:suppressAutoHyphens/>
        <w:spacing w:line="223" w:lineRule="auto"/>
        <w:ind w:firstLine="0"/>
        <w:rPr>
          <w:szCs w:val="28"/>
        </w:rPr>
        <w:sectPr w:rsidR="00382BFD" w:rsidRPr="00885F6A" w:rsidSect="00ED45E7">
          <w:headerReference w:type="default" r:id="rId10"/>
          <w:pgSz w:w="11909" w:h="16834"/>
          <w:pgMar w:top="709" w:right="851" w:bottom="1134" w:left="1985" w:header="426" w:footer="720" w:gutter="0"/>
          <w:pgNumType w:start="1"/>
          <w:cols w:space="60"/>
          <w:noEndnote/>
          <w:titlePg/>
          <w:docGrid w:linePitch="299"/>
        </w:sectPr>
      </w:pPr>
    </w:p>
    <w:p w14:paraId="29E6705A" w14:textId="0474E6A2" w:rsidR="00CA15EF" w:rsidRDefault="00CA15EF" w:rsidP="00CF5C24">
      <w:pPr>
        <w:pStyle w:val="ac"/>
        <w:ind w:righ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CA15EF" w:rsidSect="00537F7E"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FBF87" w14:textId="77777777" w:rsidR="00161670" w:rsidRDefault="00161670" w:rsidP="00661D38">
      <w:pPr>
        <w:spacing w:after="0" w:line="240" w:lineRule="auto"/>
      </w:pPr>
      <w:r>
        <w:separator/>
      </w:r>
    </w:p>
  </w:endnote>
  <w:endnote w:type="continuationSeparator" w:id="0">
    <w:p w14:paraId="17013773" w14:textId="77777777" w:rsidR="00161670" w:rsidRDefault="00161670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91816" w14:textId="77777777" w:rsidR="00161670" w:rsidRDefault="00161670" w:rsidP="00661D38">
      <w:pPr>
        <w:spacing w:after="0" w:line="240" w:lineRule="auto"/>
      </w:pPr>
      <w:r>
        <w:separator/>
      </w:r>
    </w:p>
  </w:footnote>
  <w:footnote w:type="continuationSeparator" w:id="0">
    <w:p w14:paraId="335D6443" w14:textId="77777777" w:rsidR="00161670" w:rsidRDefault="00161670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8"/>
      </w:rPr>
      <w:id w:val="-862825517"/>
      <w:docPartObj>
        <w:docPartGallery w:val="Page Numbers (Top of Page)"/>
        <w:docPartUnique/>
      </w:docPartObj>
    </w:sdtPr>
    <w:sdtEndPr/>
    <w:sdtContent>
      <w:p w14:paraId="6078F8D7" w14:textId="77777777" w:rsidR="00CA5F49" w:rsidRPr="00CA5F49" w:rsidRDefault="00CA5F49" w:rsidP="00CA5F49">
        <w:pPr>
          <w:pStyle w:val="a5"/>
          <w:jc w:val="right"/>
          <w:rPr>
            <w:rFonts w:ascii="Times New Roman" w:eastAsia="Calibri" w:hAnsi="Times New Roman" w:cs="Times New Roman"/>
            <w:sz w:val="28"/>
          </w:rPr>
        </w:pP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begin"/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instrText>PAGE   \* MERGEFORMAT</w:instrTex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separate"/>
        </w:r>
        <w:r w:rsidR="00CF5C24">
          <w:rPr>
            <w:rFonts w:ascii="Times New Roman" w:eastAsia="Calibri" w:hAnsi="Times New Roman" w:cs="Times New Roman"/>
            <w:noProof/>
            <w:sz w:val="26"/>
            <w:szCs w:val="26"/>
          </w:rPr>
          <w:t>3</w: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end"/>
        </w:r>
      </w:p>
    </w:sdtContent>
  </w:sdt>
  <w:p w14:paraId="1BEF4140" w14:textId="77777777" w:rsidR="00090309" w:rsidRDefault="00090309" w:rsidP="0009030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90309"/>
    <w:rsid w:val="000A008A"/>
    <w:rsid w:val="000A7D04"/>
    <w:rsid w:val="000B4132"/>
    <w:rsid w:val="000F5C5D"/>
    <w:rsid w:val="00106792"/>
    <w:rsid w:val="00132EE9"/>
    <w:rsid w:val="00146640"/>
    <w:rsid w:val="0015466D"/>
    <w:rsid w:val="00161670"/>
    <w:rsid w:val="00173DEE"/>
    <w:rsid w:val="001855BA"/>
    <w:rsid w:val="001911F7"/>
    <w:rsid w:val="00192193"/>
    <w:rsid w:val="00194C6D"/>
    <w:rsid w:val="001A7549"/>
    <w:rsid w:val="001C2F48"/>
    <w:rsid w:val="001F54C4"/>
    <w:rsid w:val="00203D75"/>
    <w:rsid w:val="00253D94"/>
    <w:rsid w:val="002F4464"/>
    <w:rsid w:val="00302875"/>
    <w:rsid w:val="00321F87"/>
    <w:rsid w:val="00330F84"/>
    <w:rsid w:val="003829B1"/>
    <w:rsid w:val="00382BFD"/>
    <w:rsid w:val="00386A50"/>
    <w:rsid w:val="0039305E"/>
    <w:rsid w:val="003A1689"/>
    <w:rsid w:val="003D0F90"/>
    <w:rsid w:val="003E24EA"/>
    <w:rsid w:val="004321B0"/>
    <w:rsid w:val="0045613F"/>
    <w:rsid w:val="00473D8C"/>
    <w:rsid w:val="004765A6"/>
    <w:rsid w:val="0049145F"/>
    <w:rsid w:val="004D0BD5"/>
    <w:rsid w:val="004D2CE7"/>
    <w:rsid w:val="004D4D1A"/>
    <w:rsid w:val="004D5521"/>
    <w:rsid w:val="004D5A74"/>
    <w:rsid w:val="004D6BD8"/>
    <w:rsid w:val="004E3D2B"/>
    <w:rsid w:val="004F0BFE"/>
    <w:rsid w:val="005130E7"/>
    <w:rsid w:val="00550B86"/>
    <w:rsid w:val="0055652A"/>
    <w:rsid w:val="00591979"/>
    <w:rsid w:val="005A7F77"/>
    <w:rsid w:val="005B63EC"/>
    <w:rsid w:val="005C073C"/>
    <w:rsid w:val="005D0558"/>
    <w:rsid w:val="006153A8"/>
    <w:rsid w:val="00615C29"/>
    <w:rsid w:val="00625D0E"/>
    <w:rsid w:val="006272B9"/>
    <w:rsid w:val="006525FA"/>
    <w:rsid w:val="00655A9D"/>
    <w:rsid w:val="00657DD0"/>
    <w:rsid w:val="00661D38"/>
    <w:rsid w:val="00666D4F"/>
    <w:rsid w:val="006A5BF1"/>
    <w:rsid w:val="006C072A"/>
    <w:rsid w:val="006D1A36"/>
    <w:rsid w:val="006D7CE8"/>
    <w:rsid w:val="006E6B77"/>
    <w:rsid w:val="00706844"/>
    <w:rsid w:val="007275C8"/>
    <w:rsid w:val="0073193A"/>
    <w:rsid w:val="00744F54"/>
    <w:rsid w:val="007563EC"/>
    <w:rsid w:val="00756C84"/>
    <w:rsid w:val="00761B7C"/>
    <w:rsid w:val="00763698"/>
    <w:rsid w:val="00783569"/>
    <w:rsid w:val="007C3215"/>
    <w:rsid w:val="007F5790"/>
    <w:rsid w:val="00852DF7"/>
    <w:rsid w:val="0085339C"/>
    <w:rsid w:val="008558E0"/>
    <w:rsid w:val="00885F6A"/>
    <w:rsid w:val="008A485C"/>
    <w:rsid w:val="008C654B"/>
    <w:rsid w:val="008E6BFA"/>
    <w:rsid w:val="00913067"/>
    <w:rsid w:val="009330A5"/>
    <w:rsid w:val="009B3471"/>
    <w:rsid w:val="009B5E3D"/>
    <w:rsid w:val="009C2741"/>
    <w:rsid w:val="009C75FB"/>
    <w:rsid w:val="009D5F86"/>
    <w:rsid w:val="009E24F4"/>
    <w:rsid w:val="009F4CA7"/>
    <w:rsid w:val="00A21BED"/>
    <w:rsid w:val="00A53840"/>
    <w:rsid w:val="00A543FD"/>
    <w:rsid w:val="00A72A87"/>
    <w:rsid w:val="00A916C2"/>
    <w:rsid w:val="00A92DAA"/>
    <w:rsid w:val="00AD3460"/>
    <w:rsid w:val="00AE6D08"/>
    <w:rsid w:val="00AF1EF3"/>
    <w:rsid w:val="00B20C6B"/>
    <w:rsid w:val="00B377BC"/>
    <w:rsid w:val="00B86FCD"/>
    <w:rsid w:val="00BA2E33"/>
    <w:rsid w:val="00C2000D"/>
    <w:rsid w:val="00C31431"/>
    <w:rsid w:val="00C45B75"/>
    <w:rsid w:val="00C55FDD"/>
    <w:rsid w:val="00C75229"/>
    <w:rsid w:val="00C87E53"/>
    <w:rsid w:val="00C95455"/>
    <w:rsid w:val="00CA15EF"/>
    <w:rsid w:val="00CA5F49"/>
    <w:rsid w:val="00CE23BF"/>
    <w:rsid w:val="00CF5C24"/>
    <w:rsid w:val="00D02EE4"/>
    <w:rsid w:val="00D1574E"/>
    <w:rsid w:val="00D25F9B"/>
    <w:rsid w:val="00D3258F"/>
    <w:rsid w:val="00D660F3"/>
    <w:rsid w:val="00D70517"/>
    <w:rsid w:val="00D728DF"/>
    <w:rsid w:val="00D94EF4"/>
    <w:rsid w:val="00D97DD2"/>
    <w:rsid w:val="00DC179B"/>
    <w:rsid w:val="00DD4E97"/>
    <w:rsid w:val="00DD6BC1"/>
    <w:rsid w:val="00DE07CD"/>
    <w:rsid w:val="00DE3620"/>
    <w:rsid w:val="00E13CE2"/>
    <w:rsid w:val="00E144A0"/>
    <w:rsid w:val="00E2405B"/>
    <w:rsid w:val="00E2555F"/>
    <w:rsid w:val="00E705F7"/>
    <w:rsid w:val="00E70DD0"/>
    <w:rsid w:val="00E8238F"/>
    <w:rsid w:val="00E93A27"/>
    <w:rsid w:val="00E9664B"/>
    <w:rsid w:val="00EC2562"/>
    <w:rsid w:val="00ED45E7"/>
    <w:rsid w:val="00EF1B9C"/>
    <w:rsid w:val="00F2313C"/>
    <w:rsid w:val="00F31827"/>
    <w:rsid w:val="00F379A7"/>
    <w:rsid w:val="00F56332"/>
    <w:rsid w:val="00F7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B8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ConsPlusNormal">
    <w:name w:val="ConsPlusNormal"/>
    <w:rsid w:val="007F5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ConsPlusNormal">
    <w:name w:val="ConsPlusNormal"/>
    <w:rsid w:val="007F5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2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B2509-DD40-4200-8D78-040B3C3F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Анна Юрьевна Кузнецова</cp:lastModifiedBy>
  <cp:revision>97</cp:revision>
  <cp:lastPrinted>2023-12-07T01:02:00Z</cp:lastPrinted>
  <dcterms:created xsi:type="dcterms:W3CDTF">2022-02-18T05:56:00Z</dcterms:created>
  <dcterms:modified xsi:type="dcterms:W3CDTF">2023-12-25T01:38:00Z</dcterms:modified>
</cp:coreProperties>
</file>