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C36" w:rsidRPr="00014CDB" w:rsidRDefault="00344C36" w:rsidP="00344C36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14CDB">
        <w:rPr>
          <w:rFonts w:ascii="Times New Roman" w:hAnsi="Times New Roman" w:cs="Times New Roman"/>
          <w:color w:val="000000"/>
          <w:sz w:val="28"/>
          <w:szCs w:val="28"/>
        </w:rPr>
        <w:t>ЗАЯВКА</w:t>
      </w:r>
    </w:p>
    <w:p w:rsidR="00344C36" w:rsidRPr="00014CDB" w:rsidRDefault="00344C36" w:rsidP="00344C36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14CDB">
        <w:rPr>
          <w:rFonts w:ascii="Times New Roman" w:hAnsi="Times New Roman" w:cs="Times New Roman"/>
          <w:color w:val="000000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конкурсе</w:t>
      </w:r>
      <w:r w:rsidRPr="00014C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44C36" w:rsidRPr="00EF5FF4" w:rsidRDefault="00344C36" w:rsidP="00344C36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</w:rPr>
        <w:tab/>
      </w:r>
    </w:p>
    <w:tbl>
      <w:tblPr>
        <w:tblW w:w="521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1"/>
        <w:gridCol w:w="4404"/>
        <w:gridCol w:w="313"/>
        <w:gridCol w:w="1936"/>
        <w:gridCol w:w="2717"/>
      </w:tblGrid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rHeight w:val="940"/>
          <w:tblCellSpacing w:w="5" w:type="nil"/>
        </w:trPr>
        <w:tc>
          <w:tcPr>
            <w:tcW w:w="5000" w:type="pct"/>
            <w:gridSpan w:val="5"/>
          </w:tcPr>
          <w:p w:rsidR="00344C36" w:rsidRPr="0020266D" w:rsidRDefault="00344C36" w:rsidP="009E42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0EDD">
              <w:rPr>
                <w:color w:val="000000"/>
              </w:rPr>
              <w:t>1. Паспорт соискателя гранта</w:t>
            </w:r>
          </w:p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 w:rsidRPr="004C0EDD">
              <w:rPr>
                <w:color w:val="000000"/>
              </w:rPr>
              <w:t>___________________________________________________________</w:t>
            </w:r>
          </w:p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 w:rsidRPr="004C0EDD">
              <w:rPr>
                <w:color w:val="000000"/>
              </w:rPr>
              <w:t>(полное наименование соискателя гранта)</w:t>
            </w: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68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 xml:space="preserve">1.1. Сокращенное наименование                 соискателя гранта </w:t>
            </w:r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8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 xml:space="preserve">1.2. Организационно-правовая форма         </w:t>
            </w:r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rHeight w:val="321"/>
          <w:tblCellSpacing w:w="5" w:type="nil"/>
        </w:trPr>
        <w:tc>
          <w:tcPr>
            <w:tcW w:w="268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1.3. </w:t>
            </w:r>
            <w:r w:rsidRPr="004C0EDD">
              <w:rPr>
                <w:color w:val="000000"/>
              </w:rPr>
              <w:t xml:space="preserve">Дата регистрации                </w:t>
            </w:r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68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1.4. </w:t>
            </w:r>
            <w:r w:rsidRPr="004C0EDD">
              <w:rPr>
                <w:color w:val="000000"/>
              </w:rPr>
              <w:t xml:space="preserve">Дата внесения записи о </w:t>
            </w:r>
            <w:proofErr w:type="gramStart"/>
            <w:r w:rsidRPr="004C0EDD">
              <w:rPr>
                <w:color w:val="000000"/>
              </w:rPr>
              <w:t>создании  в</w:t>
            </w:r>
            <w:proofErr w:type="gramEnd"/>
            <w:r w:rsidRPr="004C0EDD">
              <w:rPr>
                <w:color w:val="000000"/>
              </w:rPr>
              <w:t xml:space="preserve"> Единый государственный реестр</w:t>
            </w:r>
            <w:r>
              <w:rPr>
                <w:color w:val="000000"/>
              </w:rPr>
              <w:t xml:space="preserve"> </w:t>
            </w:r>
            <w:r w:rsidRPr="004C0EDD">
              <w:rPr>
                <w:color w:val="000000"/>
              </w:rPr>
              <w:t xml:space="preserve">юридических лиц </w:t>
            </w:r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68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>1.</w:t>
            </w:r>
            <w:r>
              <w:rPr>
                <w:color w:val="000000"/>
              </w:rPr>
              <w:t>5</w:t>
            </w:r>
            <w:r w:rsidRPr="004C0EDD">
              <w:rPr>
                <w:color w:val="000000"/>
              </w:rPr>
              <w:t xml:space="preserve">. Основной государственный регистрационный номер                 </w:t>
            </w:r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68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>1.</w:t>
            </w:r>
            <w:r>
              <w:rPr>
                <w:color w:val="000000"/>
              </w:rPr>
              <w:t>6</w:t>
            </w:r>
            <w:r w:rsidRPr="004C0EDD">
              <w:rPr>
                <w:color w:val="000000"/>
              </w:rPr>
              <w:t>. Индивидуальный номер налогоплательщика (</w:t>
            </w:r>
            <w:proofErr w:type="gramStart"/>
            <w:r w:rsidRPr="004C0EDD">
              <w:rPr>
                <w:color w:val="000000"/>
              </w:rPr>
              <w:t xml:space="preserve">ИНН)   </w:t>
            </w:r>
            <w:proofErr w:type="gramEnd"/>
            <w:r w:rsidRPr="004C0EDD">
              <w:rPr>
                <w:color w:val="000000"/>
              </w:rPr>
              <w:t xml:space="preserve">                              </w:t>
            </w:r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8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>1.</w:t>
            </w:r>
            <w:r>
              <w:rPr>
                <w:color w:val="000000"/>
              </w:rPr>
              <w:t>7. </w:t>
            </w:r>
            <w:r w:rsidRPr="004C0EDD">
              <w:rPr>
                <w:color w:val="000000"/>
              </w:rPr>
              <w:t>Код причины постановки на учет (</w:t>
            </w:r>
            <w:proofErr w:type="gramStart"/>
            <w:r w:rsidRPr="004C0EDD">
              <w:rPr>
                <w:color w:val="000000"/>
              </w:rPr>
              <w:t xml:space="preserve">КПП)  </w:t>
            </w:r>
            <w:proofErr w:type="gramEnd"/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8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>1.</w:t>
            </w:r>
            <w:r>
              <w:rPr>
                <w:color w:val="000000"/>
              </w:rPr>
              <w:t>8. </w:t>
            </w:r>
            <w:r w:rsidRPr="004C0EDD">
              <w:rPr>
                <w:color w:val="000000"/>
              </w:rPr>
              <w:t>Номер расчетного счета</w:t>
            </w:r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8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>1.</w:t>
            </w:r>
            <w:r>
              <w:rPr>
                <w:color w:val="000000"/>
              </w:rPr>
              <w:t>9. </w:t>
            </w:r>
            <w:r w:rsidRPr="004C0EDD">
              <w:rPr>
                <w:color w:val="000000"/>
              </w:rPr>
              <w:t>Наименование банка</w:t>
            </w:r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8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>1.1</w:t>
            </w:r>
            <w:r>
              <w:rPr>
                <w:color w:val="000000"/>
              </w:rPr>
              <w:t>0</w:t>
            </w:r>
            <w:r w:rsidRPr="004C0EDD">
              <w:rPr>
                <w:color w:val="000000"/>
              </w:rPr>
              <w:t>. Банковский идентификационный код (БИК)</w:t>
            </w:r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8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>1.1</w:t>
            </w:r>
            <w:r>
              <w:rPr>
                <w:color w:val="000000"/>
              </w:rPr>
              <w:t>1</w:t>
            </w:r>
            <w:r w:rsidRPr="004C0EDD">
              <w:rPr>
                <w:color w:val="000000"/>
              </w:rPr>
              <w:t xml:space="preserve">. Номер корреспондентского счета        </w:t>
            </w:r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68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>1.1</w:t>
            </w:r>
            <w:r>
              <w:rPr>
                <w:color w:val="000000"/>
              </w:rPr>
              <w:t>2</w:t>
            </w:r>
            <w:r w:rsidRPr="004C0EDD">
              <w:rPr>
                <w:color w:val="000000"/>
              </w:rPr>
              <w:t xml:space="preserve">. Адрес (место </w:t>
            </w:r>
            <w:proofErr w:type="gramStart"/>
            <w:r w:rsidRPr="004C0EDD">
              <w:rPr>
                <w:color w:val="000000"/>
              </w:rPr>
              <w:t xml:space="preserve">нахождения)   </w:t>
            </w:r>
            <w:proofErr w:type="gramEnd"/>
            <w:r w:rsidRPr="004C0EDD">
              <w:rPr>
                <w:color w:val="000000"/>
              </w:rPr>
              <w:t xml:space="preserve">постоянно действующего органа   </w:t>
            </w:r>
            <w:r>
              <w:rPr>
                <w:color w:val="000000"/>
              </w:rPr>
              <w:t>соискателя гранта</w:t>
            </w:r>
            <w:r w:rsidRPr="004C0EDD">
              <w:rPr>
                <w:color w:val="000000"/>
              </w:rPr>
              <w:t xml:space="preserve">                           </w:t>
            </w:r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8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>1.1</w:t>
            </w:r>
            <w:r>
              <w:rPr>
                <w:color w:val="000000"/>
              </w:rPr>
              <w:t>3</w:t>
            </w:r>
            <w:r w:rsidRPr="004C0EDD">
              <w:rPr>
                <w:color w:val="000000"/>
              </w:rPr>
              <w:t xml:space="preserve">. Почтовый адрес                        </w:t>
            </w:r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8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>1.1</w:t>
            </w:r>
            <w:r>
              <w:rPr>
                <w:color w:val="000000"/>
              </w:rPr>
              <w:t>4</w:t>
            </w:r>
            <w:r w:rsidRPr="004C0EDD">
              <w:rPr>
                <w:color w:val="000000"/>
              </w:rPr>
              <w:t xml:space="preserve">. Телефон                               </w:t>
            </w:r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8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>1.1</w:t>
            </w:r>
            <w:r>
              <w:rPr>
                <w:color w:val="000000"/>
              </w:rPr>
              <w:t>5</w:t>
            </w:r>
            <w:r w:rsidRPr="004C0EDD">
              <w:rPr>
                <w:color w:val="000000"/>
              </w:rPr>
              <w:t xml:space="preserve">. Официальный сайт в сети Интернет                  </w:t>
            </w:r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8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>1.1</w:t>
            </w:r>
            <w:r>
              <w:rPr>
                <w:color w:val="000000"/>
              </w:rPr>
              <w:t>6</w:t>
            </w:r>
            <w:r w:rsidRPr="004C0EDD">
              <w:rPr>
                <w:color w:val="000000"/>
              </w:rPr>
              <w:t xml:space="preserve">. Адрес электронной почты               </w:t>
            </w:r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8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>1.1</w:t>
            </w:r>
            <w:r>
              <w:rPr>
                <w:color w:val="000000"/>
              </w:rPr>
              <w:t>7</w:t>
            </w:r>
            <w:r w:rsidRPr="004C0EDD">
              <w:rPr>
                <w:color w:val="000000"/>
              </w:rPr>
              <w:t xml:space="preserve">. Наименование должности руководителя </w:t>
            </w:r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8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>1.1</w:t>
            </w:r>
            <w:r>
              <w:rPr>
                <w:color w:val="000000"/>
              </w:rPr>
              <w:t>8</w:t>
            </w:r>
            <w:r w:rsidRPr="004C0EDD">
              <w:rPr>
                <w:color w:val="000000"/>
              </w:rPr>
              <w:t xml:space="preserve">. Фамилия, имя, отчество руководителя   </w:t>
            </w:r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83" w:type="pct"/>
            <w:gridSpan w:val="3"/>
            <w:tcBorders>
              <w:bottom w:val="single" w:sz="4" w:space="0" w:color="auto"/>
            </w:tcBorders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>1.</w:t>
            </w:r>
            <w:r>
              <w:rPr>
                <w:color w:val="000000"/>
              </w:rPr>
              <w:t>19</w:t>
            </w:r>
            <w:r w:rsidRPr="004C0EDD">
              <w:rPr>
                <w:color w:val="000000"/>
              </w:rPr>
              <w:t xml:space="preserve">. Численность добровольцев   </w:t>
            </w:r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rHeight w:val="331"/>
          <w:tblCellSpacing w:w="5" w:type="nil"/>
        </w:trPr>
        <w:tc>
          <w:tcPr>
            <w:tcW w:w="26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>1.2</w:t>
            </w:r>
            <w:r>
              <w:rPr>
                <w:color w:val="000000"/>
              </w:rPr>
              <w:t>0</w:t>
            </w:r>
            <w:r w:rsidRPr="004C0EDD">
              <w:rPr>
                <w:color w:val="000000"/>
              </w:rPr>
              <w:t>. Общая сумма денежных средств,</w:t>
            </w:r>
          </w:p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 xml:space="preserve">полученных </w:t>
            </w:r>
            <w:r>
              <w:rPr>
                <w:color w:val="000000"/>
              </w:rPr>
              <w:t>соискателем гранта</w:t>
            </w:r>
            <w:r w:rsidRPr="004C0EDD">
              <w:rPr>
                <w:color w:val="000000"/>
              </w:rPr>
              <w:t xml:space="preserve"> в предыдущем году, из них: </w:t>
            </w:r>
          </w:p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 </w:t>
            </w:r>
            <w:r w:rsidRPr="004C0EDD">
              <w:rPr>
                <w:color w:val="000000"/>
              </w:rPr>
              <w:t xml:space="preserve">взносы учредителей (участников, членов) </w:t>
            </w:r>
          </w:p>
        </w:tc>
        <w:tc>
          <w:tcPr>
            <w:tcW w:w="2317" w:type="pct"/>
            <w:gridSpan w:val="2"/>
            <w:tcBorders>
              <w:left w:val="single" w:sz="4" w:space="0" w:color="auto"/>
            </w:tcBorders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8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C0EDD">
              <w:rPr>
                <w:color w:val="000000"/>
              </w:rPr>
              <w:t>гранты и пожертвования юридических лиц</w:t>
            </w:r>
          </w:p>
        </w:tc>
        <w:tc>
          <w:tcPr>
            <w:tcW w:w="2317" w:type="pct"/>
            <w:gridSpan w:val="2"/>
            <w:tcBorders>
              <w:left w:val="single" w:sz="4" w:space="0" w:color="auto"/>
            </w:tcBorders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8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C0EDD">
              <w:rPr>
                <w:color w:val="000000"/>
              </w:rPr>
              <w:t xml:space="preserve">пожертвования физических лиц          </w:t>
            </w:r>
          </w:p>
        </w:tc>
        <w:tc>
          <w:tcPr>
            <w:tcW w:w="2317" w:type="pct"/>
            <w:gridSpan w:val="2"/>
            <w:tcBorders>
              <w:left w:val="single" w:sz="4" w:space="0" w:color="auto"/>
            </w:tcBorders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68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C0EDD">
              <w:rPr>
                <w:color w:val="000000"/>
              </w:rPr>
              <w:t>средства, предоставленные из федерального бюджета, бюджетов субъектов Российской Федерации, местны</w:t>
            </w:r>
            <w:r>
              <w:rPr>
                <w:color w:val="000000"/>
              </w:rPr>
              <w:t>х бюджетов</w:t>
            </w:r>
          </w:p>
        </w:tc>
        <w:tc>
          <w:tcPr>
            <w:tcW w:w="2317" w:type="pct"/>
            <w:gridSpan w:val="2"/>
            <w:tcBorders>
              <w:left w:val="single" w:sz="4" w:space="0" w:color="auto"/>
            </w:tcBorders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8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 </w:t>
            </w:r>
            <w:r w:rsidRPr="004C0EDD">
              <w:rPr>
                <w:color w:val="000000"/>
              </w:rPr>
              <w:t xml:space="preserve">собственные средства </w:t>
            </w:r>
            <w:r>
              <w:rPr>
                <w:color w:val="000000"/>
              </w:rPr>
              <w:t>соискателя гранта</w:t>
            </w:r>
          </w:p>
        </w:tc>
        <w:tc>
          <w:tcPr>
            <w:tcW w:w="2317" w:type="pct"/>
            <w:gridSpan w:val="2"/>
            <w:tcBorders>
              <w:left w:val="single" w:sz="4" w:space="0" w:color="auto"/>
            </w:tcBorders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00" w:type="pct"/>
            <w:gridSpan w:val="5"/>
          </w:tcPr>
          <w:p w:rsidR="00344C36" w:rsidRPr="0020266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</w:p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</w:rPr>
            </w:pPr>
            <w:r w:rsidRPr="004C0EDD">
              <w:rPr>
                <w:color w:val="000000"/>
              </w:rPr>
              <w:t xml:space="preserve">2. Информация о видах деятельности </w:t>
            </w:r>
            <w:r>
              <w:rPr>
                <w:color w:val="000000"/>
              </w:rPr>
              <w:t>соискателя гранта</w:t>
            </w:r>
          </w:p>
          <w:p w:rsidR="00344C36" w:rsidRPr="0070751E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  <w:sz w:val="16"/>
                <w:szCs w:val="16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00" w:type="pct"/>
            <w:gridSpan w:val="5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</w:rPr>
            </w:pPr>
            <w:r w:rsidRPr="004C0EDD">
              <w:rPr>
                <w:color w:val="000000"/>
              </w:rPr>
              <w:t xml:space="preserve">2.1. Информация о </w:t>
            </w:r>
            <w:r>
              <w:rPr>
                <w:color w:val="000000"/>
              </w:rPr>
              <w:t>п</w:t>
            </w:r>
            <w:r w:rsidRPr="004C0EDD">
              <w:rPr>
                <w:color w:val="000000"/>
              </w:rPr>
              <w:t>рограмме, пред</w:t>
            </w:r>
            <w:r>
              <w:rPr>
                <w:color w:val="000000"/>
              </w:rPr>
              <w:t>о</w:t>
            </w:r>
            <w:r w:rsidRPr="004C0EDD">
              <w:rPr>
                <w:color w:val="000000"/>
              </w:rPr>
              <w:t xml:space="preserve">ставленной </w:t>
            </w:r>
            <w:r>
              <w:rPr>
                <w:color w:val="000000"/>
              </w:rPr>
              <w:t>соискателем гранта</w:t>
            </w:r>
            <w:r w:rsidRPr="004C0EDD">
              <w:rPr>
                <w:color w:val="000000"/>
              </w:rPr>
              <w:t xml:space="preserve"> </w:t>
            </w:r>
          </w:p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при подаче заявки</w:t>
            </w:r>
            <w:r w:rsidRPr="004C0EDD">
              <w:rPr>
                <w:color w:val="000000"/>
              </w:rPr>
              <w:t xml:space="preserve"> </w:t>
            </w: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8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 xml:space="preserve">2.1.1. Наименование </w:t>
            </w:r>
            <w:r>
              <w:rPr>
                <w:color w:val="000000"/>
              </w:rPr>
              <w:t>п</w:t>
            </w:r>
            <w:r w:rsidRPr="004C0EDD">
              <w:rPr>
                <w:color w:val="000000"/>
              </w:rPr>
              <w:t>рограммы</w:t>
            </w:r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8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>2.1.2.</w:t>
            </w:r>
            <w:r>
              <w:rPr>
                <w:color w:val="000000"/>
              </w:rPr>
              <w:t> </w:t>
            </w:r>
            <w:r w:rsidRPr="004C0EDD">
              <w:rPr>
                <w:color w:val="000000"/>
              </w:rPr>
              <w:t xml:space="preserve">Наименование органа управления </w:t>
            </w:r>
            <w:r>
              <w:rPr>
                <w:color w:val="000000"/>
              </w:rPr>
              <w:t>соискателя гранта</w:t>
            </w:r>
            <w:r w:rsidRPr="004C0EDD">
              <w:rPr>
                <w:color w:val="000000"/>
              </w:rPr>
              <w:t xml:space="preserve">, утвердившего </w:t>
            </w:r>
            <w:r>
              <w:rPr>
                <w:color w:val="000000"/>
              </w:rPr>
              <w:t>п</w:t>
            </w:r>
            <w:r w:rsidRPr="004C0EDD">
              <w:rPr>
                <w:color w:val="000000"/>
              </w:rPr>
              <w:t xml:space="preserve">рограмму                                  </w:t>
            </w:r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8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 xml:space="preserve">2.1.3. Дата утверждения </w:t>
            </w:r>
            <w:r>
              <w:rPr>
                <w:color w:val="000000"/>
              </w:rPr>
              <w:t>п</w:t>
            </w:r>
            <w:r w:rsidRPr="004C0EDD">
              <w:rPr>
                <w:color w:val="000000"/>
              </w:rPr>
              <w:t xml:space="preserve">рограммы                 </w:t>
            </w:r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8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 xml:space="preserve">2.1.4. Сроки реализации </w:t>
            </w:r>
            <w:r>
              <w:rPr>
                <w:color w:val="000000"/>
              </w:rPr>
              <w:t>п</w:t>
            </w:r>
            <w:r w:rsidRPr="004C0EDD">
              <w:rPr>
                <w:color w:val="000000"/>
              </w:rPr>
              <w:t xml:space="preserve">рограммы                 </w:t>
            </w:r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8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 xml:space="preserve">2.1.5. Сроки реализации мероприятий   </w:t>
            </w:r>
            <w:r>
              <w:rPr>
                <w:color w:val="000000"/>
              </w:rPr>
              <w:t>п</w:t>
            </w:r>
            <w:r w:rsidRPr="004C0EDD">
              <w:rPr>
                <w:color w:val="000000"/>
              </w:rPr>
              <w:t xml:space="preserve">рограммы, для финансового обеспечения которых запрашивается </w:t>
            </w:r>
            <w:r>
              <w:rPr>
                <w:color w:val="000000"/>
              </w:rPr>
              <w:t>грант</w:t>
            </w:r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8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 xml:space="preserve">2.1.6. Общая сумма планируемых расходов на реализацию </w:t>
            </w:r>
            <w:r>
              <w:rPr>
                <w:color w:val="000000"/>
              </w:rPr>
              <w:t>п</w:t>
            </w:r>
            <w:r w:rsidRPr="004C0EDD">
              <w:rPr>
                <w:color w:val="000000"/>
              </w:rPr>
              <w:t xml:space="preserve">рограммы                       </w:t>
            </w:r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8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2.1.7. </w:t>
            </w:r>
            <w:r w:rsidRPr="004C0EDD">
              <w:rPr>
                <w:color w:val="000000"/>
              </w:rPr>
              <w:t>Запрашиваем</w:t>
            </w:r>
            <w:r>
              <w:rPr>
                <w:color w:val="000000"/>
              </w:rPr>
              <w:t>ый размер гранта</w:t>
            </w:r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8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 xml:space="preserve">2.1.8. Предполагаемая сумма </w:t>
            </w:r>
            <w:proofErr w:type="spellStart"/>
            <w:r w:rsidRPr="004C0EDD">
              <w:rPr>
                <w:color w:val="000000"/>
              </w:rPr>
              <w:t>софинан</w:t>
            </w:r>
            <w:r>
              <w:rPr>
                <w:color w:val="000000"/>
              </w:rPr>
              <w:t>-</w:t>
            </w:r>
            <w:r w:rsidRPr="004C0EDD">
              <w:rPr>
                <w:color w:val="000000"/>
              </w:rPr>
              <w:t>сирования</w:t>
            </w:r>
            <w:proofErr w:type="spellEnd"/>
            <w:r w:rsidRPr="004C0E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 w:rsidRPr="004C0EDD">
              <w:rPr>
                <w:color w:val="000000"/>
              </w:rPr>
              <w:t xml:space="preserve">рограммы            </w:t>
            </w:r>
          </w:p>
        </w:tc>
        <w:tc>
          <w:tcPr>
            <w:tcW w:w="231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rHeight w:val="1149"/>
          <w:tblCellSpacing w:w="5" w:type="nil"/>
        </w:trPr>
        <w:tc>
          <w:tcPr>
            <w:tcW w:w="5000" w:type="pct"/>
            <w:gridSpan w:val="5"/>
          </w:tcPr>
          <w:p w:rsidR="00344C36" w:rsidRPr="005A3847" w:rsidRDefault="00344C36" w:rsidP="009E420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6"/>
                <w:szCs w:val="16"/>
              </w:rPr>
            </w:pPr>
            <w:bookmarkStart w:id="0" w:name="Par748"/>
            <w:bookmarkStart w:id="1" w:name="Par789"/>
            <w:bookmarkEnd w:id="0"/>
            <w:bookmarkEnd w:id="1"/>
          </w:p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</w:rPr>
            </w:pPr>
            <w:r w:rsidRPr="004C0EDD">
              <w:rPr>
                <w:color w:val="000000"/>
              </w:rPr>
              <w:t xml:space="preserve">3. Краткое описание мероприятий </w:t>
            </w:r>
            <w:r>
              <w:rPr>
                <w:color w:val="000000"/>
              </w:rPr>
              <w:t>п</w:t>
            </w:r>
            <w:r w:rsidRPr="004C0EDD">
              <w:rPr>
                <w:color w:val="000000"/>
              </w:rPr>
              <w:t xml:space="preserve">рограммы, для финансового </w:t>
            </w:r>
          </w:p>
          <w:p w:rsidR="00344C36" w:rsidRDefault="00344C36" w:rsidP="009E420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</w:rPr>
            </w:pPr>
            <w:r w:rsidRPr="004C0EDD">
              <w:rPr>
                <w:color w:val="000000"/>
              </w:rPr>
              <w:t xml:space="preserve">обеспечения которых запрашивается </w:t>
            </w:r>
            <w:r>
              <w:rPr>
                <w:color w:val="000000"/>
              </w:rPr>
              <w:t xml:space="preserve">грант </w:t>
            </w:r>
          </w:p>
          <w:p w:rsidR="00344C36" w:rsidRDefault="00344C36" w:rsidP="009E420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</w:rPr>
            </w:pPr>
            <w:r w:rsidRPr="004C0EDD">
              <w:rPr>
                <w:color w:val="000000"/>
              </w:rPr>
              <w:t>(не более 2 страниц)</w:t>
            </w:r>
          </w:p>
          <w:p w:rsidR="00344C36" w:rsidRPr="0070751E" w:rsidRDefault="00344C36" w:rsidP="009E420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6"/>
                <w:szCs w:val="16"/>
              </w:rPr>
            </w:pPr>
          </w:p>
        </w:tc>
      </w:tr>
      <w:tr w:rsidR="00344C36" w:rsidRPr="004C0EDD" w:rsidTr="009E4201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</w:trPr>
        <w:tc>
          <w:tcPr>
            <w:tcW w:w="5000" w:type="pct"/>
            <w:gridSpan w:val="5"/>
          </w:tcPr>
          <w:p w:rsidR="00344C36" w:rsidRPr="00D13FF1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16"/>
                <w:szCs w:val="16"/>
              </w:rPr>
            </w:pPr>
            <w:bookmarkStart w:id="2" w:name="Par896"/>
            <w:bookmarkEnd w:id="2"/>
          </w:p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 w:rsidRPr="004C0EDD">
              <w:rPr>
                <w:color w:val="000000"/>
              </w:rPr>
              <w:t xml:space="preserve">4. Смета на реализацию </w:t>
            </w:r>
            <w:r>
              <w:rPr>
                <w:color w:val="000000"/>
              </w:rPr>
              <w:t>п</w:t>
            </w:r>
            <w:r w:rsidRPr="004C0EDD">
              <w:rPr>
                <w:color w:val="000000"/>
              </w:rPr>
              <w:t>рограммы</w:t>
            </w:r>
          </w:p>
          <w:p w:rsidR="00344C36" w:rsidRPr="00D13FF1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34" w:type="pct"/>
            <w:vMerge w:val="restart"/>
          </w:tcPr>
          <w:p w:rsidR="00344C36" w:rsidRDefault="00344C36" w:rsidP="009E42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0EDD">
              <w:rPr>
                <w:color w:val="000000"/>
              </w:rPr>
              <w:t>№ п/п</w:t>
            </w:r>
          </w:p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93" w:type="pct"/>
            <w:vMerge w:val="restart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left="37"/>
              <w:jc w:val="center"/>
              <w:rPr>
                <w:color w:val="000000"/>
              </w:rPr>
            </w:pPr>
            <w:r w:rsidRPr="004C0EDD">
              <w:rPr>
                <w:color w:val="000000"/>
              </w:rPr>
              <w:t>Направления расходования средств (указывать конкретно)</w:t>
            </w:r>
          </w:p>
        </w:tc>
        <w:tc>
          <w:tcPr>
            <w:tcW w:w="2473" w:type="pct"/>
            <w:gridSpan w:val="3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  <w:r w:rsidRPr="004C0EDD">
              <w:rPr>
                <w:color w:val="000000"/>
              </w:rPr>
              <w:t xml:space="preserve">Финансирование (тыс. руб.) </w:t>
            </w: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34" w:type="pct"/>
            <w:vMerge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</w:p>
        </w:tc>
        <w:tc>
          <w:tcPr>
            <w:tcW w:w="2193" w:type="pct"/>
            <w:vMerge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left="37" w:firstLine="709"/>
              <w:jc w:val="center"/>
              <w:rPr>
                <w:color w:val="000000"/>
              </w:rPr>
            </w:pPr>
          </w:p>
        </w:tc>
        <w:tc>
          <w:tcPr>
            <w:tcW w:w="1120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0EDD">
              <w:rPr>
                <w:color w:val="000000"/>
              </w:rPr>
              <w:t xml:space="preserve">за счет </w:t>
            </w:r>
            <w:r>
              <w:rPr>
                <w:color w:val="000000"/>
              </w:rPr>
              <w:t>гранта</w:t>
            </w:r>
          </w:p>
        </w:tc>
        <w:tc>
          <w:tcPr>
            <w:tcW w:w="1353" w:type="pct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0EDD">
              <w:rPr>
                <w:color w:val="000000"/>
              </w:rPr>
              <w:t>за счет собственных, привлеченных</w:t>
            </w:r>
          </w:p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0EDD">
              <w:rPr>
                <w:color w:val="000000"/>
              </w:rPr>
              <w:t>средств</w:t>
            </w: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4" w:type="pct"/>
            <w:vMerge w:val="restart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0EDD">
              <w:rPr>
                <w:color w:val="000000"/>
              </w:rPr>
              <w:t>1.</w:t>
            </w:r>
          </w:p>
        </w:tc>
        <w:tc>
          <w:tcPr>
            <w:tcW w:w="2193" w:type="pct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left="37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>Наименование мероприятия, всего, в том числе:</w:t>
            </w:r>
          </w:p>
        </w:tc>
        <w:tc>
          <w:tcPr>
            <w:tcW w:w="1120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53" w:type="pct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4" w:type="pct"/>
            <w:vMerge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93" w:type="pct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left="37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 xml:space="preserve">направление расходов на проведение мероприятий </w:t>
            </w:r>
          </w:p>
        </w:tc>
        <w:tc>
          <w:tcPr>
            <w:tcW w:w="1120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53" w:type="pct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4" w:type="pct"/>
            <w:vMerge w:val="restart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0EDD">
              <w:rPr>
                <w:color w:val="000000"/>
              </w:rPr>
              <w:t>2.</w:t>
            </w:r>
          </w:p>
        </w:tc>
        <w:tc>
          <w:tcPr>
            <w:tcW w:w="2193" w:type="pct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left="37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>Наименование мероприятия, всего, в том числе:</w:t>
            </w:r>
          </w:p>
        </w:tc>
        <w:tc>
          <w:tcPr>
            <w:tcW w:w="1120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</w:p>
        </w:tc>
        <w:tc>
          <w:tcPr>
            <w:tcW w:w="1353" w:type="pct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4" w:type="pct"/>
            <w:vMerge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93" w:type="pct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left="37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>направление расходов на проведение мероприятий</w:t>
            </w:r>
          </w:p>
        </w:tc>
        <w:tc>
          <w:tcPr>
            <w:tcW w:w="1120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</w:p>
        </w:tc>
        <w:tc>
          <w:tcPr>
            <w:tcW w:w="1353" w:type="pct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4" w:type="pct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0EDD">
              <w:rPr>
                <w:color w:val="000000"/>
              </w:rPr>
              <w:t>3.</w:t>
            </w:r>
          </w:p>
        </w:tc>
        <w:tc>
          <w:tcPr>
            <w:tcW w:w="2193" w:type="pct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left="37"/>
              <w:jc w:val="both"/>
              <w:rPr>
                <w:color w:val="000000"/>
              </w:rPr>
            </w:pPr>
            <w:r w:rsidRPr="004C0EDD">
              <w:rPr>
                <w:color w:val="000000"/>
              </w:rPr>
              <w:t>Оплата коммунальных услуг</w:t>
            </w:r>
          </w:p>
        </w:tc>
        <w:tc>
          <w:tcPr>
            <w:tcW w:w="1120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</w:p>
        </w:tc>
        <w:tc>
          <w:tcPr>
            <w:tcW w:w="1353" w:type="pct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4" w:type="pct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93" w:type="pct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left="3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Возмещение расходов по регистрации соискателя гранта в качестве юридического лица </w:t>
            </w:r>
          </w:p>
        </w:tc>
        <w:tc>
          <w:tcPr>
            <w:tcW w:w="1120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</w:p>
        </w:tc>
        <w:tc>
          <w:tcPr>
            <w:tcW w:w="1353" w:type="pct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27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0EDD">
              <w:rPr>
                <w:color w:val="000000"/>
              </w:rPr>
              <w:t>Итого:</w:t>
            </w:r>
          </w:p>
        </w:tc>
        <w:tc>
          <w:tcPr>
            <w:tcW w:w="1120" w:type="pct"/>
            <w:gridSpan w:val="2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</w:p>
        </w:tc>
        <w:tc>
          <w:tcPr>
            <w:tcW w:w="1353" w:type="pct"/>
          </w:tcPr>
          <w:p w:rsidR="00344C36" w:rsidRPr="004C0EDD" w:rsidRDefault="00344C36" w:rsidP="009E420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</w:p>
        </w:tc>
      </w:tr>
      <w:tr w:rsidR="00344C36" w:rsidRPr="004C0EDD" w:rsidTr="009E42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00" w:type="pct"/>
            <w:gridSpan w:val="5"/>
          </w:tcPr>
          <w:p w:rsidR="00344C36" w:rsidRPr="004C0EDD" w:rsidRDefault="00344C36" w:rsidP="009E420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E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Достоверность информации (в том числе сведений в документах), предоставленной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4C0E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аявке на участие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4C0E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онкурсе, подтверждаю.</w:t>
            </w:r>
          </w:p>
          <w:p w:rsidR="00344C36" w:rsidRPr="004C0EDD" w:rsidRDefault="00344C36" w:rsidP="009E420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E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 условиями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4C0E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онкурса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порядком </w:t>
            </w:r>
            <w:r w:rsidRPr="004C0E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гранта</w:t>
            </w:r>
            <w:r w:rsidRPr="004C0E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ознакомлен и согласен.</w:t>
            </w:r>
          </w:p>
          <w:p w:rsidR="00344C36" w:rsidRPr="004C0EDD" w:rsidRDefault="00344C36" w:rsidP="009E4201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E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       __________      ___________________</w:t>
            </w:r>
          </w:p>
          <w:p w:rsidR="00344C36" w:rsidRPr="004C0EDD" w:rsidRDefault="00344C36" w:rsidP="009E4201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E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(наименование должности                </w:t>
            </w:r>
            <w:proofErr w:type="gramStart"/>
            <w:r w:rsidRPr="004C0E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</w:t>
            </w:r>
            <w:proofErr w:type="gramEnd"/>
            <w:r w:rsidRPr="004C0E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подпись)         (фамилия, инициалы)</w:t>
            </w:r>
          </w:p>
          <w:p w:rsidR="00344C36" w:rsidRPr="004C0EDD" w:rsidRDefault="00344C36" w:rsidP="009E4201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руководителя НКО</w:t>
            </w:r>
            <w:r w:rsidRPr="004C0E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344C36" w:rsidRPr="004C0EDD" w:rsidRDefault="00344C36" w:rsidP="009E4201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4C36" w:rsidRDefault="00344C36" w:rsidP="009E4201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E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«__» __________ 20__ г.       М.П.</w:t>
            </w:r>
          </w:p>
          <w:p w:rsidR="00344C36" w:rsidRPr="004C0EDD" w:rsidRDefault="00344C36" w:rsidP="009E4201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44C36" w:rsidRPr="00446BC1" w:rsidRDefault="00344C36" w:rsidP="00344C36">
      <w:pPr>
        <w:ind w:firstLine="851"/>
        <w:jc w:val="both"/>
        <w:rPr>
          <w:rFonts w:eastAsia="Times New Roman"/>
          <w:bCs/>
          <w:sz w:val="16"/>
          <w:szCs w:val="16"/>
          <w:lang w:eastAsia="ru-RU"/>
        </w:rPr>
      </w:pPr>
    </w:p>
    <w:p w:rsidR="00CD1747" w:rsidRDefault="00CD1747">
      <w:bookmarkStart w:id="3" w:name="_GoBack"/>
      <w:bookmarkEnd w:id="3"/>
    </w:p>
    <w:sectPr w:rsidR="00CD1747" w:rsidSect="009A470A">
      <w:headerReference w:type="default" r:id="rId4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2CF" w:rsidRDefault="00344C36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5572CF" w:rsidRDefault="00344C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93"/>
    <w:rsid w:val="00166015"/>
    <w:rsid w:val="00344C36"/>
    <w:rsid w:val="00540F5E"/>
    <w:rsid w:val="00622193"/>
    <w:rsid w:val="00CD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F4AB3-7133-43BE-A662-4A76C2AC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C3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C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4C36"/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344C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Вилисова</dc:creator>
  <cp:keywords/>
  <dc:description/>
  <cp:lastModifiedBy>Татьяна С. Вилисова</cp:lastModifiedBy>
  <cp:revision>2</cp:revision>
  <dcterms:created xsi:type="dcterms:W3CDTF">2018-01-12T07:30:00Z</dcterms:created>
  <dcterms:modified xsi:type="dcterms:W3CDTF">2018-01-12T07:31:00Z</dcterms:modified>
</cp:coreProperties>
</file>