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3D72369F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06480A">
        <w:rPr>
          <w:rFonts w:ascii="PT Astra Serif" w:hAnsi="PT Astra Serif" w:cs="Times New Roman"/>
          <w:bCs/>
          <w:sz w:val="28"/>
          <w:szCs w:val="28"/>
          <w:u w:val="single"/>
        </w:rPr>
        <w:t>23.10.2025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06480A">
        <w:rPr>
          <w:rFonts w:ascii="PT Astra Serif" w:hAnsi="PT Astra Serif" w:cs="Times New Roman"/>
          <w:bCs/>
          <w:sz w:val="28"/>
          <w:szCs w:val="28"/>
          <w:u w:val="single"/>
        </w:rPr>
        <w:t>1677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7678A8A5" w:rsidR="00347090" w:rsidRPr="00684276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84276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684276" w:rsidRPr="00684276">
        <w:rPr>
          <w:rFonts w:ascii="PT Astra Serif" w:hAnsi="PT Astra Serif" w:cs="Times New Roman"/>
          <w:sz w:val="28"/>
          <w:u w:val="single"/>
        </w:rPr>
        <w:t xml:space="preserve">поселок Березовка, территория </w:t>
      </w:r>
      <w:r w:rsidR="00E21F51">
        <w:rPr>
          <w:rFonts w:ascii="PT Astra Serif" w:hAnsi="PT Astra Serif" w:cs="Times New Roman"/>
          <w:sz w:val="28"/>
          <w:u w:val="single"/>
        </w:rPr>
        <w:t>в границах</w:t>
      </w:r>
      <w:r w:rsidR="00684276" w:rsidRPr="00684276">
        <w:rPr>
          <w:rFonts w:ascii="PT Astra Serif" w:hAnsi="PT Astra Serif" w:cs="Times New Roman"/>
          <w:sz w:val="28"/>
          <w:u w:val="single"/>
        </w:rPr>
        <w:t xml:space="preserve"> кадастровых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3F0C7430" w14:textId="6E6B1DD5" w:rsidR="00684276" w:rsidRPr="00684276" w:rsidRDefault="00684276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pacing w:val="-2"/>
          <w:sz w:val="28"/>
          <w:u w:val="single"/>
        </w:rPr>
      </w:pPr>
      <w:r>
        <w:rPr>
          <w:rFonts w:ascii="PT Astra Serif" w:hAnsi="PT Astra Serif" w:cs="Times New Roman"/>
          <w:spacing w:val="-2"/>
          <w:sz w:val="28"/>
          <w:u w:val="single"/>
        </w:rPr>
        <w:t xml:space="preserve">кварталов </w:t>
      </w:r>
      <w:r w:rsidRPr="00684276">
        <w:rPr>
          <w:rFonts w:ascii="PT Astra Serif" w:hAnsi="PT Astra Serif" w:cs="Times New Roman"/>
          <w:spacing w:val="-2"/>
          <w:sz w:val="28"/>
          <w:u w:val="single"/>
        </w:rPr>
        <w:t>22:61:010513, 22:61:010518, 22:61:010509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52483" w:rsidRPr="002D5F42" w14:paraId="56CDF367" w14:textId="77777777" w:rsidTr="00352483">
        <w:trPr>
          <w:trHeight w:val="98"/>
          <w:tblHeader/>
        </w:trPr>
        <w:tc>
          <w:tcPr>
            <w:tcW w:w="1048" w:type="dxa"/>
          </w:tcPr>
          <w:p w14:paraId="6A745F70" w14:textId="35FFA264" w:rsidR="00352483" w:rsidRPr="002D5F42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D7E4A2B" w14:textId="2B05A65A" w:rsidR="00352483" w:rsidRPr="002D5F42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0F01E7A" w14:textId="12CBA43D" w:rsidR="00352483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388D72D6" w14:textId="77777777" w:rsidR="00347090" w:rsidRDefault="00884523" w:rsidP="000E4A3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30C55B0" w14:textId="5C3D03F6" w:rsidR="00684276" w:rsidRPr="002D5F42" w:rsidRDefault="00684276" w:rsidP="000E4A3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межевания территории </w:t>
            </w:r>
            <w:r w:rsidR="00541B81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257B3AE9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12F4A79" w:rsidR="00DD39DF" w:rsidRPr="00DD39DF" w:rsidRDefault="000E4A3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земельным ресурсам </w:t>
            </w:r>
            <w:r w:rsidR="00B47710">
              <w:rPr>
                <w:rFonts w:ascii="PT Astra Serif" w:hAnsi="PT Astra Serif" w:cs="Times New Roman"/>
                <w:sz w:val="24"/>
                <w:szCs w:val="28"/>
              </w:rPr>
              <w:br/>
            </w:r>
            <w:r>
              <w:rPr>
                <w:rFonts w:ascii="PT Astra Serif" w:hAnsi="PT Astra Serif" w:cs="Times New Roman"/>
                <w:sz w:val="24"/>
                <w:szCs w:val="28"/>
              </w:rPr>
              <w:t>и землеустройству города Барнаула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2D5F42" w:rsidRDefault="000E4A3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E6E932E" w:rsidR="005A3955" w:rsidRPr="002D5F42" w:rsidRDefault="00684276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1311149F" w14:textId="77777777" w:rsidR="000E4A31" w:rsidRDefault="000E4A3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 (основная часть, материалы по обоснованию)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4E962278" w14:textId="70B3F548" w:rsidR="00684276" w:rsidRPr="002D5F42" w:rsidRDefault="0068427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1150C120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ориентировочной площади такой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533F5750" w14:textId="78E149D4" w:rsidR="006F3ADB" w:rsidRPr="002D5F42" w:rsidRDefault="00684276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 центральной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части кадастрового квартала 22:61:010513, восточной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части кадастрового квартала 22:61:010518, восточной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части кадастрового квартала 22:61:010509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28648E5C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68932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3B457E1C" w14:textId="7A61A6C6" w:rsidR="000E4A31" w:rsidRDefault="00684276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Установление</w:t>
            </w:r>
            <w:r w:rsidR="000E4A31"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границ зон</w:t>
            </w:r>
            <w:r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планируемого размещения объектов</w:t>
            </w:r>
            <w:r w:rsidR="00884523"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капитального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05B268C" w14:textId="77777777" w:rsidR="00684276" w:rsidRDefault="00684276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линий;</w:t>
            </w:r>
          </w:p>
          <w:p w14:paraId="00E088EE" w14:textId="43E280C2" w:rsidR="00684276" w:rsidRPr="002D5F42" w:rsidRDefault="00684276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образуемых и изменяемых земельных участков</w:t>
            </w:r>
          </w:p>
        </w:tc>
      </w:tr>
    </w:tbl>
    <w:p w14:paraId="71ACF22C" w14:textId="7403C7E5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DCB90" w14:textId="77777777" w:rsidR="00274C23" w:rsidRDefault="00274C23" w:rsidP="00D31F79">
      <w:pPr>
        <w:spacing w:after="0" w:line="240" w:lineRule="auto"/>
      </w:pPr>
      <w:r>
        <w:separator/>
      </w:r>
    </w:p>
  </w:endnote>
  <w:endnote w:type="continuationSeparator" w:id="0">
    <w:p w14:paraId="2058A071" w14:textId="77777777" w:rsidR="00274C23" w:rsidRDefault="00274C2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E3F52" w14:textId="77777777" w:rsidR="00274C23" w:rsidRDefault="00274C23" w:rsidP="00D31F79">
      <w:pPr>
        <w:spacing w:after="0" w:line="240" w:lineRule="auto"/>
      </w:pPr>
      <w:r>
        <w:separator/>
      </w:r>
    </w:p>
  </w:footnote>
  <w:footnote w:type="continuationSeparator" w:id="0">
    <w:p w14:paraId="543084A1" w14:textId="77777777" w:rsidR="00274C23" w:rsidRDefault="00274C2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06480A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6480A"/>
    <w:rsid w:val="00074987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74C23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367C7"/>
    <w:rsid w:val="00340A78"/>
    <w:rsid w:val="00344D38"/>
    <w:rsid w:val="00347090"/>
    <w:rsid w:val="00352483"/>
    <w:rsid w:val="0035611D"/>
    <w:rsid w:val="003708F6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23BDC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1B81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84276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436DE"/>
    <w:rsid w:val="0085278C"/>
    <w:rsid w:val="008600B4"/>
    <w:rsid w:val="00862853"/>
    <w:rsid w:val="00866BC9"/>
    <w:rsid w:val="00873AC9"/>
    <w:rsid w:val="00877F23"/>
    <w:rsid w:val="00884523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014"/>
    <w:rsid w:val="00B21172"/>
    <w:rsid w:val="00B3491C"/>
    <w:rsid w:val="00B44FEF"/>
    <w:rsid w:val="00B47710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2D11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21F51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2534F3D-257E-4D40-B2F1-C21C6842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5780-5118-47E2-86A6-F1C619D3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222</cp:revision>
  <cp:lastPrinted>2025-08-01T01:20:00Z</cp:lastPrinted>
  <dcterms:created xsi:type="dcterms:W3CDTF">2020-07-14T04:36:00Z</dcterms:created>
  <dcterms:modified xsi:type="dcterms:W3CDTF">2025-10-23T08:23:00Z</dcterms:modified>
</cp:coreProperties>
</file>