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285F25B8" w14:textId="77777777" w:rsidR="002B6A9B" w:rsidRDefault="002B6A9B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58CDA3E0" w14:textId="77777777" w:rsidR="00C458FB" w:rsidRDefault="00C458FB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3D653971" w:rsidR="00347090" w:rsidRDefault="006357A3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Территория, ограниченная улицей Чернышевского, улицей Промышленной, улицей Интернациональной, проспектом Комсомольским</w:t>
      </w:r>
      <w:r w:rsidR="00085DB0">
        <w:rPr>
          <w:rFonts w:ascii="Times New Roman" w:hAnsi="Times New Roman" w:cs="Times New Roman"/>
          <w:sz w:val="28"/>
          <w:u w:val="single"/>
        </w:rPr>
        <w:t xml:space="preserve">, в отношении земельного участка по адресу: город Барнаул, </w:t>
      </w:r>
      <w:r w:rsidR="00085DB0">
        <w:rPr>
          <w:rFonts w:ascii="Times New Roman" w:hAnsi="Times New Roman" w:cs="Times New Roman"/>
          <w:sz w:val="28"/>
          <w:u w:val="single"/>
        </w:rPr>
        <w:br/>
        <w:t>улица Партизанская, 2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993AD7" w:rsidRPr="00347090" w14:paraId="64AAFD98" w14:textId="77777777" w:rsidTr="00993AD7">
        <w:trPr>
          <w:trHeight w:val="243"/>
          <w:tblHeader/>
        </w:trPr>
        <w:tc>
          <w:tcPr>
            <w:tcW w:w="1048" w:type="dxa"/>
          </w:tcPr>
          <w:p w14:paraId="1FC085BB" w14:textId="0ECFA243" w:rsidR="00993AD7" w:rsidRPr="00347090" w:rsidRDefault="00993AD7" w:rsidP="00993AD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37D709BD" w14:textId="4E90A959" w:rsidR="00993AD7" w:rsidRPr="00347090" w:rsidRDefault="00993AD7" w:rsidP="00993AD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4F9D67FC" w14:textId="1EBDA056" w:rsidR="00993AD7" w:rsidRDefault="00993AD7" w:rsidP="00993AD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3410DDDE" w:rsidR="00347090" w:rsidRPr="00347090" w:rsidRDefault="006357A3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межевания территории                 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1326EDD0" w:rsidR="00FA2807" w:rsidRPr="00FA2807" w:rsidRDefault="006357A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4F37FF">
              <w:rPr>
                <w:rFonts w:ascii="Times New Roman" w:hAnsi="Times New Roman" w:cs="Times New Roman"/>
                <w:sz w:val="24"/>
                <w:szCs w:val="28"/>
              </w:rPr>
              <w:t>омитет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64C14">
              <w:rPr>
                <w:rFonts w:ascii="Times New Roman" w:hAnsi="Times New Roman" w:cs="Times New Roman"/>
                <w:sz w:val="24"/>
                <w:szCs w:val="28"/>
              </w:rPr>
              <w:t xml:space="preserve">по земельным ресурсам </w:t>
            </w:r>
            <w:r w:rsidR="00F47447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E64C14">
              <w:rPr>
                <w:rFonts w:ascii="Times New Roman" w:hAnsi="Times New Roman" w:cs="Times New Roman"/>
                <w:sz w:val="24"/>
                <w:szCs w:val="28"/>
              </w:rPr>
              <w:t>и землеустройству города Барнаула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70DD8455" w:rsidR="00347090" w:rsidRPr="00DD2378" w:rsidRDefault="006357A3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6357A3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6357A3" w:rsidRPr="00347090" w:rsidRDefault="006357A3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6357A3" w:rsidRPr="00347090" w:rsidRDefault="006357A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4FC2DBE" w:rsidR="006357A3" w:rsidRPr="00347090" w:rsidRDefault="006357A3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 предусматривается</w:t>
            </w:r>
          </w:p>
        </w:tc>
      </w:tr>
      <w:tr w:rsidR="006357A3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6357A3" w:rsidRPr="00347090" w:rsidRDefault="006357A3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6357A3" w:rsidRPr="00347090" w:rsidRDefault="006357A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6A7F269E" w:rsidR="006357A3" w:rsidRPr="00347090" w:rsidRDefault="006357A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6357A3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6357A3" w:rsidRPr="00347090" w:rsidRDefault="006357A3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6357A3" w:rsidRPr="00347090" w:rsidRDefault="006357A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5520B8A4" w14:textId="77777777" w:rsidR="006357A3" w:rsidRPr="004E6476" w:rsidRDefault="006357A3" w:rsidP="000E148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3584D0F" w14:textId="77777777" w:rsidR="006357A3" w:rsidRPr="007C1ADC" w:rsidRDefault="006357A3" w:rsidP="000E148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сновная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проекта межевания территории</w:t>
            </w:r>
            <w:r w:rsidRPr="007C1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962278" w14:textId="4D9129D1" w:rsidR="006357A3" w:rsidRPr="00347090" w:rsidRDefault="006357A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6357A3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6357A3" w:rsidRPr="00347090" w:rsidRDefault="006357A3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6357A3" w:rsidRPr="00347090" w:rsidRDefault="006357A3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 границы территории, в отношении которой планируется подготовка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03E193AC" w:rsidR="006357A3" w:rsidRDefault="006357A3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границ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в отношении которой планируется подготовка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планировке территории,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земельном участке отсутствуют в Едином государственном реестре недвижимости</w:t>
            </w:r>
          </w:p>
        </w:tc>
      </w:tr>
      <w:tr w:rsidR="006357A3" w:rsidRPr="00347090" w14:paraId="40F1D539" w14:textId="77777777" w:rsidTr="00B0357F">
        <w:trPr>
          <w:trHeight w:val="535"/>
        </w:trPr>
        <w:tc>
          <w:tcPr>
            <w:tcW w:w="1048" w:type="dxa"/>
          </w:tcPr>
          <w:p w14:paraId="4CF37EF4" w14:textId="3F7FF5C5" w:rsidR="006357A3" w:rsidRPr="00347090" w:rsidRDefault="006357A3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6357A3" w:rsidRPr="00347090" w:rsidRDefault="006357A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4DDB784F" w:rsidR="006357A3" w:rsidRPr="00347090" w:rsidRDefault="006357A3" w:rsidP="006357A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земельного участка под ветхим (аварийным) жилым домом по адресу: город Барнаул, улица Партизанская, 2</w:t>
            </w:r>
          </w:p>
        </w:tc>
      </w:tr>
    </w:tbl>
    <w:p w14:paraId="50870BE6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7E052A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3CF407C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0E9A5E5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E8E1BA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CC7D13A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B265C8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EF7569D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1C29E4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23ECA16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B5BA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356D45B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1D689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43732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A48AE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570EE78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7960CB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382EE2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F69CDE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FECB68E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724517C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756CB1A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7BA821B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91E219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FBB19D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9D9B55E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0FAF1D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BDCED1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0B3F54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2D4837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DC4901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BC031F6" w14:textId="77777777" w:rsidR="00192B2D" w:rsidRDefault="00192B2D" w:rsidP="00635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92B2D" w:rsidSect="00B0357F">
          <w:headerReference w:type="default" r:id="rId8"/>
          <w:headerReference w:type="first" r:id="rId9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243C6BE3" w14:textId="11DAA387" w:rsidR="003E6614" w:rsidRDefault="003E6614" w:rsidP="00635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ED378" w14:textId="77777777" w:rsidR="008F1A79" w:rsidRDefault="008F1A79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96FDC9F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36F96D5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FA1F67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938AD6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41F41B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03E8AC5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5E9509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9886291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03A4EE3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7F117D4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72C1727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81140D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FEB0B3D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71B1F2A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6877FB3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73AD004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64B0911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A77BF7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4B5B58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FC03AE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25F358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5F5353C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081677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529AA3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C033D07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48F8E7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819B13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426E39E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2F71BB0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CEDF479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FC88F02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2343BF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FEAF8AF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4534CFC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ABD1951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38113FD" w14:textId="77777777" w:rsidR="000B3BBB" w:rsidRDefault="000B3BBB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C9F0D7" w14:textId="77777777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18FD754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88A757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FAC5D8A" w14:textId="77777777" w:rsidR="0008400E" w:rsidRDefault="0008400E" w:rsidP="003E6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2092B" w14:textId="77777777" w:rsidR="0008400E" w:rsidRDefault="0008400E" w:rsidP="002B6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17FC3D" w14:textId="77777777" w:rsidR="00D866F5" w:rsidRDefault="00D866F5" w:rsidP="00084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866F5" w:rsidSect="00B0357F"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253BF00B" w14:textId="77777777" w:rsidR="00455E92" w:rsidRPr="00B84206" w:rsidRDefault="00455E92" w:rsidP="00DA06D7">
      <w:pPr>
        <w:spacing w:after="0" w:line="240" w:lineRule="auto"/>
        <w:rPr>
          <w:rFonts w:ascii="Times New Roman" w:hAnsi="Times New Roman" w:cs="Times New Roman"/>
          <w:sz w:val="72"/>
          <w:szCs w:val="28"/>
        </w:rPr>
      </w:pPr>
    </w:p>
    <w:p w14:paraId="6B84E709" w14:textId="6B63803A" w:rsidR="00DA7645" w:rsidRPr="00771769" w:rsidRDefault="00DA7645" w:rsidP="0008400E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7645" w:rsidRPr="00771769" w:rsidSect="00B0357F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845BE" w14:textId="77777777" w:rsidR="00434F2E" w:rsidRDefault="00434F2E" w:rsidP="00D31F79">
      <w:pPr>
        <w:spacing w:after="0" w:line="240" w:lineRule="auto"/>
      </w:pPr>
      <w:r>
        <w:separator/>
      </w:r>
    </w:p>
  </w:endnote>
  <w:endnote w:type="continuationSeparator" w:id="0">
    <w:p w14:paraId="31176671" w14:textId="77777777" w:rsidR="00434F2E" w:rsidRDefault="00434F2E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03B95" w14:textId="77777777" w:rsidR="00434F2E" w:rsidRDefault="00434F2E" w:rsidP="00D31F79">
      <w:pPr>
        <w:spacing w:after="0" w:line="240" w:lineRule="auto"/>
      </w:pPr>
      <w:r>
        <w:separator/>
      </w:r>
    </w:p>
  </w:footnote>
  <w:footnote w:type="continuationSeparator" w:id="0">
    <w:p w14:paraId="17BCCB00" w14:textId="77777777" w:rsidR="00434F2E" w:rsidRDefault="00434F2E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079104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1563C787" w14:textId="4BE9243B" w:rsidR="00192B2D" w:rsidRPr="00192B2D" w:rsidRDefault="00192B2D">
        <w:pPr>
          <w:pStyle w:val="a6"/>
          <w:jc w:val="right"/>
          <w:rPr>
            <w:sz w:val="28"/>
          </w:rPr>
        </w:pPr>
        <w:r w:rsidRPr="00192B2D">
          <w:rPr>
            <w:sz w:val="28"/>
          </w:rPr>
          <w:fldChar w:fldCharType="begin"/>
        </w:r>
        <w:r w:rsidRPr="00192B2D">
          <w:rPr>
            <w:sz w:val="28"/>
          </w:rPr>
          <w:instrText>PAGE   \* MERGEFORMAT</w:instrText>
        </w:r>
        <w:r w:rsidRPr="00192B2D">
          <w:rPr>
            <w:sz w:val="28"/>
          </w:rPr>
          <w:fldChar w:fldCharType="separate"/>
        </w:r>
        <w:r w:rsidR="009E2542">
          <w:rPr>
            <w:noProof/>
            <w:sz w:val="28"/>
          </w:rPr>
          <w:t>2</w:t>
        </w:r>
        <w:r w:rsidRPr="00192B2D">
          <w:rPr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FB0B3" w14:textId="75A4FD5A" w:rsidR="00CD5049" w:rsidRDefault="00CD5049">
    <w:pPr>
      <w:pStyle w:val="a6"/>
      <w:jc w:val="right"/>
    </w:pPr>
  </w:p>
  <w:p w14:paraId="5808EB20" w14:textId="77777777" w:rsidR="00CD5049" w:rsidRDefault="00CD50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00E"/>
    <w:rsid w:val="00084D27"/>
    <w:rsid w:val="00085DB0"/>
    <w:rsid w:val="00086D21"/>
    <w:rsid w:val="00090C6F"/>
    <w:rsid w:val="000B3BBB"/>
    <w:rsid w:val="000B73BE"/>
    <w:rsid w:val="000D2796"/>
    <w:rsid w:val="000D505E"/>
    <w:rsid w:val="00101146"/>
    <w:rsid w:val="0011038F"/>
    <w:rsid w:val="00114C0A"/>
    <w:rsid w:val="00130571"/>
    <w:rsid w:val="00192B2D"/>
    <w:rsid w:val="001A1F3F"/>
    <w:rsid w:val="001B0965"/>
    <w:rsid w:val="001B6544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425"/>
    <w:rsid w:val="00326333"/>
    <w:rsid w:val="00333505"/>
    <w:rsid w:val="0033370D"/>
    <w:rsid w:val="00347090"/>
    <w:rsid w:val="0035611D"/>
    <w:rsid w:val="003B636A"/>
    <w:rsid w:val="003D75C1"/>
    <w:rsid w:val="003D768A"/>
    <w:rsid w:val="003E1A7C"/>
    <w:rsid w:val="003E6614"/>
    <w:rsid w:val="003F3051"/>
    <w:rsid w:val="003F383A"/>
    <w:rsid w:val="004159CA"/>
    <w:rsid w:val="00434F2E"/>
    <w:rsid w:val="00455E92"/>
    <w:rsid w:val="00460E6A"/>
    <w:rsid w:val="0047237C"/>
    <w:rsid w:val="00477B97"/>
    <w:rsid w:val="00496EB7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357A3"/>
    <w:rsid w:val="006A4D3C"/>
    <w:rsid w:val="006C6A2E"/>
    <w:rsid w:val="006C7EB7"/>
    <w:rsid w:val="006D184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5932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45D64"/>
    <w:rsid w:val="00962B44"/>
    <w:rsid w:val="009703BA"/>
    <w:rsid w:val="00971167"/>
    <w:rsid w:val="0099205D"/>
    <w:rsid w:val="00993AD7"/>
    <w:rsid w:val="00996059"/>
    <w:rsid w:val="009B0AA7"/>
    <w:rsid w:val="009B6EE4"/>
    <w:rsid w:val="009E2542"/>
    <w:rsid w:val="009F611D"/>
    <w:rsid w:val="00A31B89"/>
    <w:rsid w:val="00A33D55"/>
    <w:rsid w:val="00A418F8"/>
    <w:rsid w:val="00A41EC2"/>
    <w:rsid w:val="00A452F0"/>
    <w:rsid w:val="00A46CA7"/>
    <w:rsid w:val="00A52174"/>
    <w:rsid w:val="00A633B1"/>
    <w:rsid w:val="00AF7982"/>
    <w:rsid w:val="00B0357F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58FB"/>
    <w:rsid w:val="00C46BAB"/>
    <w:rsid w:val="00C6017E"/>
    <w:rsid w:val="00C87789"/>
    <w:rsid w:val="00CD2F14"/>
    <w:rsid w:val="00CD5049"/>
    <w:rsid w:val="00CE11A6"/>
    <w:rsid w:val="00CE70C0"/>
    <w:rsid w:val="00D24651"/>
    <w:rsid w:val="00D279DA"/>
    <w:rsid w:val="00D31F79"/>
    <w:rsid w:val="00D37479"/>
    <w:rsid w:val="00D578FD"/>
    <w:rsid w:val="00D81FD4"/>
    <w:rsid w:val="00D866F5"/>
    <w:rsid w:val="00DA06D7"/>
    <w:rsid w:val="00DA346B"/>
    <w:rsid w:val="00DA7645"/>
    <w:rsid w:val="00DD2378"/>
    <w:rsid w:val="00DE0B4E"/>
    <w:rsid w:val="00E45C16"/>
    <w:rsid w:val="00E61988"/>
    <w:rsid w:val="00E863F3"/>
    <w:rsid w:val="00EA09DC"/>
    <w:rsid w:val="00EB2A36"/>
    <w:rsid w:val="00EB5482"/>
    <w:rsid w:val="00EF0F3E"/>
    <w:rsid w:val="00EF1302"/>
    <w:rsid w:val="00EF583E"/>
    <w:rsid w:val="00F3713C"/>
    <w:rsid w:val="00F47447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5197A-C940-46D3-8661-C24E4A20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100</cp:revision>
  <cp:lastPrinted>2024-11-20T03:57:00Z</cp:lastPrinted>
  <dcterms:created xsi:type="dcterms:W3CDTF">2020-07-14T04:36:00Z</dcterms:created>
  <dcterms:modified xsi:type="dcterms:W3CDTF">2024-12-05T02:11:00Z</dcterms:modified>
</cp:coreProperties>
</file>