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9A3A93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06F33DE" w14:textId="77777777" w:rsidR="00E13A8C" w:rsidRDefault="007D1444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B40E63" w:rsidRPr="00B40E63">
        <w:rPr>
          <w:rFonts w:ascii="Times New Roman" w:hAnsi="Times New Roman" w:cs="Times New Roman"/>
          <w:sz w:val="28"/>
          <w:u w:val="single"/>
        </w:rPr>
        <w:t xml:space="preserve">улица Интернациональная, 89, 96, </w:t>
      </w:r>
    </w:p>
    <w:p w14:paraId="74C26E59" w14:textId="324D06EF" w:rsidR="00B40E63" w:rsidRDefault="00B40E63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40E63">
        <w:rPr>
          <w:rFonts w:ascii="Times New Roman" w:hAnsi="Times New Roman" w:cs="Times New Roman"/>
          <w:sz w:val="28"/>
          <w:u w:val="single"/>
        </w:rPr>
        <w:t>улица Никитина, 103</w:t>
      </w:r>
      <w:r>
        <w:rPr>
          <w:rFonts w:ascii="Times New Roman" w:hAnsi="Times New Roman" w:cs="Times New Roman"/>
          <w:sz w:val="28"/>
          <w:u w:val="single"/>
        </w:rPr>
        <w:t xml:space="preserve">, </w:t>
      </w:r>
      <w:r w:rsidRPr="00B40E63">
        <w:rPr>
          <w:rFonts w:ascii="Times New Roman" w:hAnsi="Times New Roman" w:cs="Times New Roman"/>
          <w:sz w:val="28"/>
          <w:u w:val="single"/>
        </w:rPr>
        <w:t xml:space="preserve">проспект Красноармейский, 16а, </w:t>
      </w:r>
      <w:r>
        <w:rPr>
          <w:rFonts w:ascii="Times New Roman" w:hAnsi="Times New Roman" w:cs="Times New Roman"/>
          <w:sz w:val="28"/>
          <w:u w:val="single"/>
        </w:rPr>
        <w:br/>
      </w:r>
      <w:r w:rsidRPr="00B40E63">
        <w:rPr>
          <w:rFonts w:ascii="Times New Roman" w:hAnsi="Times New Roman" w:cs="Times New Roman"/>
          <w:sz w:val="28"/>
          <w:u w:val="single"/>
        </w:rPr>
        <w:t>улица Короленко, 96/проспект Красноармейский, 14</w:t>
      </w:r>
    </w:p>
    <w:p w14:paraId="19E394DC" w14:textId="61F7434F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022"/>
        <w:gridCol w:w="4014"/>
      </w:tblGrid>
      <w:tr w:rsidR="002E11EB" w:rsidRPr="00347090" w14:paraId="0531547E" w14:textId="77777777" w:rsidTr="007A4D8F">
        <w:trPr>
          <w:trHeight w:val="276"/>
        </w:trPr>
        <w:tc>
          <w:tcPr>
            <w:tcW w:w="1048" w:type="dxa"/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22" w:type="dxa"/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4014" w:type="dxa"/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A4D8F" w:rsidRPr="00347090" w14:paraId="47E6EF40" w14:textId="77777777" w:rsidTr="00975112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4A1D8386" w14:textId="01753CC0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  <w:tcBorders>
              <w:bottom w:val="nil"/>
            </w:tcBorders>
          </w:tcPr>
          <w:p w14:paraId="694B7EB3" w14:textId="09A844B4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4" w:type="dxa"/>
            <w:tcBorders>
              <w:bottom w:val="nil"/>
            </w:tcBorders>
          </w:tcPr>
          <w:p w14:paraId="10487CC3" w14:textId="176074A7" w:rsidR="007A4D8F" w:rsidRPr="00347090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022"/>
        <w:gridCol w:w="4014"/>
      </w:tblGrid>
      <w:tr w:rsidR="00347090" w:rsidRPr="00347090" w14:paraId="0B3FE0B6" w14:textId="77777777" w:rsidTr="00975112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2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4014" w:type="dxa"/>
          </w:tcPr>
          <w:p w14:paraId="030C55B0" w14:textId="75E2661E" w:rsidR="00347090" w:rsidRPr="00347090" w:rsidRDefault="006331C7" w:rsidP="00B40E6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9A3A93">
              <w:rPr>
                <w:rFonts w:ascii="Times New Roman" w:hAnsi="Times New Roman" w:cs="Times New Roman"/>
                <w:sz w:val="24"/>
                <w:szCs w:val="24"/>
              </w:rPr>
              <w:t>планировки территории</w:t>
            </w:r>
            <w:r w:rsidR="00B40E63">
              <w:rPr>
                <w:rFonts w:ascii="Times New Roman" w:hAnsi="Times New Roman" w:cs="Times New Roman"/>
                <w:sz w:val="24"/>
                <w:szCs w:val="24"/>
              </w:rPr>
              <w:t>, проект межевания территории</w:t>
            </w:r>
          </w:p>
        </w:tc>
      </w:tr>
      <w:tr w:rsidR="00347090" w:rsidRPr="00347090" w14:paraId="1E8CC860" w14:textId="77777777" w:rsidTr="00975112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2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4014" w:type="dxa"/>
          </w:tcPr>
          <w:p w14:paraId="10C988AB" w14:textId="547EB0FC" w:rsidR="00141148" w:rsidRPr="00540A92" w:rsidRDefault="00975112" w:rsidP="009751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75112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омитет </w:t>
            </w:r>
            <w:r w:rsidRPr="00975112">
              <w:rPr>
                <w:rFonts w:ascii="Times New Roman" w:hAnsi="Times New Roman" w:cs="Times New Roman"/>
                <w:sz w:val="24"/>
                <w:szCs w:val="28"/>
              </w:rPr>
              <w:t xml:space="preserve">по управлению муниципальной </w:t>
            </w:r>
            <w:r w:rsidR="00B40E63" w:rsidRPr="00975112">
              <w:rPr>
                <w:rFonts w:ascii="Times New Roman" w:hAnsi="Times New Roman" w:cs="Times New Roman"/>
                <w:sz w:val="24"/>
                <w:szCs w:val="28"/>
              </w:rPr>
              <w:t>собственностью города</w:t>
            </w:r>
            <w:r w:rsidRPr="0097511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47090" w:rsidRPr="00347090" w14:paraId="32737606" w14:textId="77777777" w:rsidTr="00975112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2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4014" w:type="dxa"/>
          </w:tcPr>
          <w:p w14:paraId="1EEAD82A" w14:textId="412C1D47" w:rsidR="00347090" w:rsidRPr="00DD2378" w:rsidRDefault="00975112" w:rsidP="009A3A9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975112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2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014" w:type="dxa"/>
          </w:tcPr>
          <w:p w14:paraId="54D07358" w14:textId="50CC43FA" w:rsidR="009A3A93" w:rsidRPr="00975112" w:rsidRDefault="00975112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 xml:space="preserve">Объект культурного наследия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(существующий)</w:t>
            </w:r>
          </w:p>
        </w:tc>
      </w:tr>
      <w:tr w:rsidR="00347090" w:rsidRPr="00347090" w14:paraId="3C10F544" w14:textId="77777777" w:rsidTr="00975112">
        <w:trPr>
          <w:trHeight w:val="1647"/>
        </w:trPr>
        <w:tc>
          <w:tcPr>
            <w:tcW w:w="1048" w:type="dxa"/>
          </w:tcPr>
          <w:p w14:paraId="1D70E561" w14:textId="65993205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2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014" w:type="dxa"/>
          </w:tcPr>
          <w:p w14:paraId="519E2C29" w14:textId="18163536" w:rsidR="006331C7" w:rsidRPr="0097511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975112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22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4014" w:type="dxa"/>
          </w:tcPr>
          <w:p w14:paraId="3592FCB5" w14:textId="77777777" w:rsidR="006331C7" w:rsidRPr="0097511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975112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 w:rsidRPr="00975112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7A4D8F" w:rsidRPr="00347090" w14:paraId="6AF5CA41" w14:textId="77777777" w:rsidTr="007A4D8F">
        <w:trPr>
          <w:trHeight w:val="298"/>
        </w:trPr>
        <w:tc>
          <w:tcPr>
            <w:tcW w:w="1048" w:type="dxa"/>
            <w:vMerge w:val="restart"/>
          </w:tcPr>
          <w:p w14:paraId="0A05E755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F88530A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7216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8C75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55DF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B1F07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259A4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59310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7A647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B69A2" w14:textId="7582D55F" w:rsidR="007A4D8F" w:rsidRPr="00347090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22" w:type="dxa"/>
            <w:vMerge w:val="restart"/>
          </w:tcPr>
          <w:p w14:paraId="3AD5D00B" w14:textId="77777777" w:rsidR="007A4D8F" w:rsidRDefault="007A4D8F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документации по планировке территории, а также об 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овочной площади такой территории</w:t>
            </w:r>
          </w:p>
          <w:p w14:paraId="379B0126" w14:textId="77777777" w:rsidR="007A4D8F" w:rsidRDefault="007A4D8F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04DA2" w14:textId="5087EFC3" w:rsidR="007A4D8F" w:rsidRPr="00975112" w:rsidRDefault="007A4D8F" w:rsidP="007A4D8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14" w:type="dxa"/>
          </w:tcPr>
          <w:p w14:paraId="5724BEF9" w14:textId="16B6614E" w:rsidR="007A4D8F" w:rsidRDefault="007A4D8F" w:rsidP="009751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участки по адресам:</w:t>
            </w:r>
          </w:p>
          <w:p w14:paraId="6DBFB0C5" w14:textId="5CB3D06B" w:rsidR="007A4D8F" w:rsidRDefault="007A4D8F" w:rsidP="0097511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 Барнаул, улица Интернациональная, 89, кадастровый номер 22:63:050228</w:t>
            </w:r>
            <w:r w:rsidRPr="00B40E63">
              <w:rPr>
                <w:rFonts w:ascii="Times New Roman" w:hAnsi="Times New Roman" w:cs="Times New Roman"/>
                <w:sz w:val="24"/>
                <w:szCs w:val="24"/>
              </w:rPr>
              <w:t>:31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сведения о границах земельного участка в Едином государственном реестре отсутствуют;</w:t>
            </w:r>
          </w:p>
          <w:p w14:paraId="37EF1B44" w14:textId="09BAF056" w:rsidR="007A4D8F" w:rsidRPr="00975112" w:rsidRDefault="007A4D8F" w:rsidP="007A4D8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город Барнаул, улица Интернациональная, 96, </w:t>
            </w:r>
          </w:p>
        </w:tc>
      </w:tr>
      <w:tr w:rsidR="007A4D8F" w:rsidRPr="00347090" w14:paraId="2B243880" w14:textId="77777777" w:rsidTr="007A4D8F">
        <w:trPr>
          <w:trHeight w:val="273"/>
        </w:trPr>
        <w:tc>
          <w:tcPr>
            <w:tcW w:w="1048" w:type="dxa"/>
            <w:vMerge/>
          </w:tcPr>
          <w:p w14:paraId="1D0AF9DA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vMerge/>
          </w:tcPr>
          <w:p w14:paraId="491FF0BE" w14:textId="77777777" w:rsidR="007A4D8F" w:rsidRPr="00975112" w:rsidRDefault="007A4D8F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14:paraId="69638CFA" w14:textId="7236C700" w:rsidR="007A4D8F" w:rsidRPr="00975112" w:rsidRDefault="007A4D8F" w:rsidP="007A4D8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D8F" w:rsidRPr="00347090" w14:paraId="391DB6CB" w14:textId="77777777" w:rsidTr="007A4D8F">
        <w:trPr>
          <w:trHeight w:val="96"/>
        </w:trPr>
        <w:tc>
          <w:tcPr>
            <w:tcW w:w="1048" w:type="dxa"/>
          </w:tcPr>
          <w:p w14:paraId="0E77F487" w14:textId="77777777" w:rsidR="007A4D8F" w:rsidRDefault="007A4D8F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14:paraId="2AECA2A1" w14:textId="77777777" w:rsidR="007A4D8F" w:rsidRPr="00975112" w:rsidRDefault="007A4D8F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14:paraId="58B0095C" w14:textId="7FDA3BD8" w:rsidR="007A4D8F" w:rsidRDefault="007A4D8F" w:rsidP="007A4D8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B40E63">
              <w:rPr>
                <w:rFonts w:ascii="Times New Roman" w:hAnsi="Times New Roman" w:cs="Times New Roman"/>
                <w:sz w:val="24"/>
                <w:szCs w:val="24"/>
              </w:rPr>
              <w:t>22:63:050224:47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площадью 1259 кв.метров;</w:t>
            </w:r>
          </w:p>
          <w:p w14:paraId="5C8723EF" w14:textId="7463E7A9" w:rsidR="007A4D8F" w:rsidRDefault="007A4D8F" w:rsidP="007A4D8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город Барнаул, улица Никитина, 103, кадастровый номер 22:63:050238:33,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686 кв.метров;</w:t>
            </w:r>
          </w:p>
          <w:p w14:paraId="477A688E" w14:textId="77777777" w:rsidR="007A4D8F" w:rsidRDefault="007A4D8F" w:rsidP="007A4D8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город Барнаул, проспект Красноармейский, 16а, кадастровый номер </w:t>
            </w:r>
            <w:r w:rsidRPr="00B40E63">
              <w:rPr>
                <w:rFonts w:ascii="Times New Roman" w:hAnsi="Times New Roman" w:cs="Times New Roman"/>
                <w:sz w:val="24"/>
                <w:szCs w:val="24"/>
              </w:rPr>
              <w:t>22:63:050238:4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площадью 460 кв.метров;</w:t>
            </w:r>
          </w:p>
          <w:p w14:paraId="5327CE2F" w14:textId="4370CE34" w:rsidR="007A4D8F" w:rsidRPr="00975112" w:rsidRDefault="007A4D8F" w:rsidP="007A4D8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город Барнаул, проспект Красноармейский, 14а, кадастровый номер </w:t>
            </w:r>
            <w:r w:rsidRPr="00B40E63">
              <w:rPr>
                <w:rFonts w:ascii="Times New Roman" w:hAnsi="Times New Roman" w:cs="Times New Roman"/>
                <w:sz w:val="24"/>
                <w:szCs w:val="24"/>
              </w:rPr>
              <w:t>22:63:050238:</w:t>
            </w:r>
            <w:r w:rsidR="00CC1D98">
              <w:rPr>
                <w:rFonts w:ascii="Times New Roman" w:hAnsi="Times New Roman" w:cs="Times New Roman"/>
                <w:sz w:val="24"/>
                <w:szCs w:val="24"/>
              </w:rPr>
              <w:t>19, площадью 2525 кв.метров</w:t>
            </w:r>
          </w:p>
        </w:tc>
      </w:tr>
      <w:tr w:rsidR="007D0EF6" w:rsidRPr="00347090" w14:paraId="40F1D539" w14:textId="77777777" w:rsidTr="0097511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22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4014" w:type="dxa"/>
          </w:tcPr>
          <w:p w14:paraId="02B77413" w14:textId="77777777" w:rsidR="00C07FF3" w:rsidRDefault="00C07FF3" w:rsidP="007A4D8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B40E63" w:rsidRPr="00B40E63">
              <w:rPr>
                <w:rFonts w:ascii="Times New Roman" w:hAnsi="Times New Roman" w:cs="Times New Roman"/>
                <w:sz w:val="24"/>
                <w:szCs w:val="24"/>
              </w:rPr>
              <w:t>ыделение элемента планировочной структуры в соответствии с видами разрешенного использования, установленными территориальной зоной, в отношении земельных участков по адресам: город Барнаул, улица Интернациональная, 89, 96, улица Никитина,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053151" w14:textId="77777777" w:rsidR="00B40E63" w:rsidRDefault="00C07FF3" w:rsidP="00C07FF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40E63" w:rsidRPr="00B40E63">
              <w:rPr>
                <w:rFonts w:ascii="Times New Roman" w:hAnsi="Times New Roman" w:cs="Times New Roman"/>
                <w:sz w:val="24"/>
                <w:szCs w:val="24"/>
              </w:rPr>
              <w:t>установление, изменение (отмена) красной линии в отношении земельных участков по адресам: город Барнаул, улица Никитина, 103, проспект Красноармейский, 16а, улица Короленко, 96/проспект Красноармейский,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623C4BCC" w:rsidR="00C07FF3" w:rsidRPr="007A4D8F" w:rsidRDefault="00C07FF3" w:rsidP="00C07FF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</w:t>
            </w:r>
            <w:r w:rsidR="00E13A8C">
              <w:rPr>
                <w:rFonts w:ascii="Times New Roman" w:hAnsi="Times New Roman" w:cs="Times New Roman"/>
                <w:sz w:val="24"/>
                <w:szCs w:val="24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Барнаул, улица Интернациональная, 89</w:t>
            </w:r>
          </w:p>
        </w:tc>
      </w:tr>
    </w:tbl>
    <w:p w14:paraId="233B6BA0" w14:textId="3A19C582" w:rsidR="007A4D8F" w:rsidRDefault="007A4D8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1ACF22C" w14:textId="2F63D050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9A3A93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DC7490" w14:textId="77777777" w:rsidR="00975112" w:rsidRDefault="0097511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10D0C" w14:textId="77777777" w:rsidR="00DD0E2E" w:rsidRDefault="00DD0E2E" w:rsidP="00D31F79">
      <w:pPr>
        <w:spacing w:after="0" w:line="240" w:lineRule="auto"/>
      </w:pPr>
      <w:r>
        <w:separator/>
      </w:r>
    </w:p>
  </w:endnote>
  <w:endnote w:type="continuationSeparator" w:id="0">
    <w:p w14:paraId="66044AFD" w14:textId="77777777" w:rsidR="00DD0E2E" w:rsidRDefault="00DD0E2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40A8D" w14:textId="77777777" w:rsidR="00DD0E2E" w:rsidRDefault="00DD0E2E" w:rsidP="00D31F79">
      <w:pPr>
        <w:spacing w:after="0" w:line="240" w:lineRule="auto"/>
      </w:pPr>
      <w:r>
        <w:separator/>
      </w:r>
    </w:p>
  </w:footnote>
  <w:footnote w:type="continuationSeparator" w:id="0">
    <w:p w14:paraId="6BC42AB3" w14:textId="77777777" w:rsidR="00DD0E2E" w:rsidRDefault="00DD0E2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E7C9B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5E7C9B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A4D8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75112"/>
    <w:rsid w:val="0099205D"/>
    <w:rsid w:val="00994C0D"/>
    <w:rsid w:val="00996059"/>
    <w:rsid w:val="009A3A93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0E63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07FF3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1D98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0E2E"/>
    <w:rsid w:val="00DD2378"/>
    <w:rsid w:val="00DE0B4E"/>
    <w:rsid w:val="00DF5A43"/>
    <w:rsid w:val="00E13A8C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975F5CC-AD58-4536-A800-F8DC0F09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1968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12" w:color="auto"/>
            <w:bottom w:val="single" w:sz="2" w:space="12" w:color="auto"/>
            <w:right w:val="single" w:sz="2" w:space="1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101F-3FB4-403B-AC97-1589FB39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176</cp:revision>
  <cp:lastPrinted>2025-05-22T02:25:00Z</cp:lastPrinted>
  <dcterms:created xsi:type="dcterms:W3CDTF">2020-07-14T04:36:00Z</dcterms:created>
  <dcterms:modified xsi:type="dcterms:W3CDTF">2025-06-19T04:32:00Z</dcterms:modified>
</cp:coreProperties>
</file>