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BC" w:rsidRDefault="001028BC" w:rsidP="001028BC">
      <w:pPr>
        <w:spacing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401D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028BC" w:rsidRDefault="001028BC" w:rsidP="001028BC">
      <w:pPr>
        <w:spacing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28BC" w:rsidRDefault="001028BC" w:rsidP="001028BC">
      <w:pPr>
        <w:spacing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1028BC" w:rsidRDefault="001028BC" w:rsidP="001028BC">
      <w:pPr>
        <w:spacing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строител</w:t>
      </w:r>
      <w:r w:rsidR="004A22FF">
        <w:rPr>
          <w:rFonts w:ascii="Times New Roman" w:hAnsi="Times New Roman" w:cs="Times New Roman"/>
          <w:sz w:val="28"/>
          <w:szCs w:val="28"/>
        </w:rPr>
        <w:t xml:space="preserve">ьству, архитектуре и развитию города </w:t>
      </w:r>
      <w:r>
        <w:rPr>
          <w:rFonts w:ascii="Times New Roman" w:hAnsi="Times New Roman" w:cs="Times New Roman"/>
          <w:sz w:val="28"/>
          <w:szCs w:val="28"/>
        </w:rPr>
        <w:t>Барнаула</w:t>
      </w:r>
    </w:p>
    <w:p w:rsidR="001028BC" w:rsidRPr="00D83ECA" w:rsidRDefault="001028BC" w:rsidP="001028BC">
      <w:pPr>
        <w:spacing w:line="240" w:lineRule="auto"/>
        <w:ind w:left="5954"/>
        <w:contextualSpacing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</w:t>
      </w:r>
      <w:r w:rsidR="00B77E5F">
        <w:rPr>
          <w:rFonts w:ascii="Times New Roman" w:hAnsi="Times New Roman" w:cs="Times New Roman"/>
          <w:sz w:val="28"/>
          <w:szCs w:val="28"/>
        </w:rPr>
        <w:t xml:space="preserve"> </w:t>
      </w:r>
      <w:r w:rsidR="00B77E5F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09.12.2024  № 66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p w:rsidR="00682486" w:rsidRPr="000B37F1" w:rsidRDefault="00682486" w:rsidP="007E5A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Pr="00BB7056" w:rsidRDefault="003B2F52" w:rsidP="000B37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архиве </w:t>
      </w:r>
      <w:r w:rsidR="00FE6C83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строительству, архитектуре и развитию города Барнаула</w:t>
      </w:r>
    </w:p>
    <w:p w:rsidR="000B37F1" w:rsidRPr="00BB7056" w:rsidRDefault="000B37F1" w:rsidP="000B37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E23" w:rsidRDefault="00AB403C" w:rsidP="00BB7056">
      <w:pPr>
        <w:pStyle w:val="a4"/>
        <w:ind w:firstLine="708"/>
        <w:rPr>
          <w:color w:val="000000"/>
        </w:rPr>
      </w:pPr>
      <w:r>
        <w:rPr>
          <w:color w:val="000000"/>
        </w:rPr>
        <w:t>1.</w:t>
      </w:r>
      <w:r w:rsidR="007D2D0B">
        <w:rPr>
          <w:color w:val="000000"/>
        </w:rPr>
        <w:t>1</w:t>
      </w:r>
      <w:r w:rsidR="000B37F1" w:rsidRPr="00BB7056">
        <w:rPr>
          <w:color w:val="000000"/>
        </w:rPr>
        <w:t>.</w:t>
      </w:r>
      <w:r w:rsidR="00FB5E23">
        <w:rPr>
          <w:color w:val="000000"/>
        </w:rPr>
        <w:t xml:space="preserve"> Положение </w:t>
      </w:r>
      <w:r w:rsidR="00FB5E23" w:rsidRPr="00FB5E23">
        <w:rPr>
          <w:color w:val="000000"/>
        </w:rPr>
        <w:t>об архиве комитета по строительству, архитектуре и развитию города Барнаула</w:t>
      </w:r>
      <w:r w:rsidR="00FB5E23">
        <w:rPr>
          <w:color w:val="000000"/>
        </w:rPr>
        <w:t xml:space="preserve"> (далее - Положение) определяет задачи, функции, права а</w:t>
      </w:r>
      <w:r w:rsidR="00FB5E23" w:rsidRPr="00FB5E23">
        <w:rPr>
          <w:color w:val="000000"/>
        </w:rPr>
        <w:t>рхив комитета по строительству, архитектуре и развитию города Барнаула</w:t>
      </w:r>
      <w:r w:rsidR="00FB5E23">
        <w:rPr>
          <w:color w:val="000000"/>
        </w:rPr>
        <w:t>.</w:t>
      </w:r>
    </w:p>
    <w:p w:rsidR="000B37F1" w:rsidRDefault="00FB5E23" w:rsidP="00BB7056">
      <w:pPr>
        <w:pStyle w:val="a4"/>
        <w:ind w:firstLine="708"/>
      </w:pPr>
      <w:r>
        <w:rPr>
          <w:color w:val="000000"/>
        </w:rPr>
        <w:t>1.2</w:t>
      </w:r>
      <w:r w:rsidR="000B37F1" w:rsidRPr="00BB7056">
        <w:rPr>
          <w:color w:val="000000"/>
        </w:rPr>
        <w:t xml:space="preserve"> Архив комитет</w:t>
      </w:r>
      <w:r w:rsidR="00102971">
        <w:rPr>
          <w:color w:val="000000"/>
        </w:rPr>
        <w:t>а</w:t>
      </w:r>
      <w:r w:rsidR="007D2D0B">
        <w:rPr>
          <w:color w:val="000000"/>
        </w:rPr>
        <w:t xml:space="preserve"> по строительству, архитектуре и развитию города Барнаула (далее</w:t>
      </w:r>
      <w:r w:rsidR="00E9257D">
        <w:rPr>
          <w:color w:val="000000"/>
        </w:rPr>
        <w:t xml:space="preserve"> </w:t>
      </w:r>
      <w:r w:rsidR="007D2D0B">
        <w:rPr>
          <w:color w:val="000000"/>
        </w:rPr>
        <w:t>-</w:t>
      </w:r>
      <w:r w:rsidR="00E9257D">
        <w:rPr>
          <w:color w:val="000000"/>
        </w:rPr>
        <w:t xml:space="preserve"> </w:t>
      </w:r>
      <w:r w:rsidR="007D2D0B">
        <w:rPr>
          <w:color w:val="000000"/>
        </w:rPr>
        <w:t>Архив</w:t>
      </w:r>
      <w:r w:rsidR="0041199A">
        <w:rPr>
          <w:color w:val="000000"/>
        </w:rPr>
        <w:t xml:space="preserve"> комитета</w:t>
      </w:r>
      <w:r w:rsidR="007D2D0B">
        <w:rPr>
          <w:color w:val="000000"/>
        </w:rPr>
        <w:t>)</w:t>
      </w:r>
      <w:r w:rsidR="000B37F1" w:rsidRPr="00BB7056">
        <w:rPr>
          <w:color w:val="000000"/>
        </w:rPr>
        <w:t xml:space="preserve"> осуществляет хранение, комплектование, учет и использование документов</w:t>
      </w:r>
      <w:r w:rsidR="007D2D0B">
        <w:rPr>
          <w:color w:val="000000"/>
        </w:rPr>
        <w:t xml:space="preserve">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комитета</w:t>
      </w:r>
      <w:r w:rsidR="00C95597">
        <w:rPr>
          <w:color w:val="000000"/>
        </w:rPr>
        <w:t xml:space="preserve"> </w:t>
      </w:r>
      <w:r w:rsidR="00C95597" w:rsidRPr="00C95597">
        <w:rPr>
          <w:color w:val="000000"/>
        </w:rPr>
        <w:t>по строительству, архитектуре и развитию</w:t>
      </w:r>
      <w:r w:rsidR="00C95597">
        <w:rPr>
          <w:color w:val="000000"/>
        </w:rPr>
        <w:t xml:space="preserve"> города Барнаула (далее - Комитет</w:t>
      </w:r>
      <w:r w:rsidR="00C95597" w:rsidRPr="00C95597">
        <w:rPr>
          <w:color w:val="000000"/>
        </w:rPr>
        <w:t>)</w:t>
      </w:r>
      <w:r w:rsidR="000B37F1" w:rsidRPr="00BB7056">
        <w:rPr>
          <w:color w:val="000000"/>
        </w:rPr>
        <w:t>, а также подготовку документов</w:t>
      </w:r>
      <w:r w:rsidR="00CF01D7">
        <w:rPr>
          <w:color w:val="000000"/>
        </w:rPr>
        <w:t xml:space="preserve"> </w:t>
      </w:r>
      <w:r w:rsidR="000B37F1" w:rsidRPr="00BB7056">
        <w:rPr>
          <w:color w:val="000000"/>
        </w:rPr>
        <w:t xml:space="preserve">к передаче на постоянное хранение в </w:t>
      </w:r>
      <w:r w:rsidR="000B37F1" w:rsidRPr="00BB7056">
        <w:t>архив</w:t>
      </w:r>
      <w:r w:rsidR="003B2F52">
        <w:t>ный</w:t>
      </w:r>
      <w:r w:rsidR="000B37F1" w:rsidRPr="00BB7056">
        <w:t xml:space="preserve"> отдел администрации города Барнаула</w:t>
      </w:r>
      <w:r w:rsidR="004E19DC" w:rsidRPr="00BB7056">
        <w:t>.</w:t>
      </w:r>
    </w:p>
    <w:p w:rsidR="005B09A6" w:rsidRPr="00BB7056" w:rsidRDefault="005B09A6" w:rsidP="00BB7056">
      <w:pPr>
        <w:pStyle w:val="a4"/>
        <w:ind w:firstLine="708"/>
      </w:pPr>
      <w:r>
        <w:t xml:space="preserve">1.3. </w:t>
      </w:r>
      <w:r w:rsidR="00F7202F">
        <w:t>Архив комитета действует на основании Положения,</w:t>
      </w:r>
      <w:r>
        <w:t xml:space="preserve"> согласованного с экспертно-проверочно-методической комиссией Министерства культуры Алтайского края</w:t>
      </w:r>
      <w:r w:rsidR="009E6DE3">
        <w:t>.</w:t>
      </w:r>
    </w:p>
    <w:p w:rsidR="002C5170" w:rsidRDefault="003437D4" w:rsidP="002C5170">
      <w:pPr>
        <w:pStyle w:val="a4"/>
        <w:ind w:firstLine="708"/>
      </w:pPr>
      <w:r>
        <w:t>1.</w:t>
      </w:r>
      <w:r w:rsidR="0042709A">
        <w:t>4</w:t>
      </w:r>
      <w:r w:rsidR="00A2416A">
        <w:t xml:space="preserve">. </w:t>
      </w:r>
      <w:r w:rsidR="004E546F">
        <w:t>В своей работе А</w:t>
      </w:r>
      <w:r w:rsidR="002C5170" w:rsidRPr="002C5170">
        <w:t xml:space="preserve">рхив </w:t>
      </w:r>
      <w:r w:rsidR="00240B21">
        <w:t>комитета</w:t>
      </w:r>
      <w:r w:rsidR="002C5170" w:rsidRPr="002C5170">
        <w:t xml:space="preserve"> руководствуется Федеральным законом от 22.10.2004 №125-ФЗ «Об архивном деле в Российской Федерации»,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от 31.07.2023 №77, законом Алтайского края от 28.12.1994 «Об Архивном фонде Алтайского края и архивах», Уставом городского округа - города Барнаула Алтайского края, решением Барнаульской городской Думы от 27.04.2018 №118 «Об утверждении Положения об организации архивного дела на территории города Барнаула», постановлениями администрации города Барнаула от 22.01.2018 №96 «Об утверждении Положения об архивном отделе </w:t>
      </w:r>
      <w:r w:rsidR="002C5170" w:rsidRPr="002C5170">
        <w:lastRenderedPageBreak/>
        <w:t>администрации города Барнаула», от 1</w:t>
      </w:r>
      <w:r w:rsidR="002C5170">
        <w:t>6.04.2018 №700</w:t>
      </w:r>
      <w:r w:rsidR="002C5170" w:rsidRPr="002C5170">
        <w:t xml:space="preserve"> «Об утверждении Инструкции по делопроизводству в администрации города и иных органах местного самоуправления города», от 01.04.2019 №495 «Об утверждении Регламента администрации города Барнаула и иных органов местного самоуправления</w:t>
      </w:r>
      <w:r w:rsidR="00CB2476">
        <w:t>»</w:t>
      </w:r>
      <w:r w:rsidR="002C5170">
        <w:t>.</w:t>
      </w:r>
    </w:p>
    <w:p w:rsidR="00B93599" w:rsidRPr="002C5170" w:rsidRDefault="00B93599" w:rsidP="002C5170">
      <w:pPr>
        <w:pStyle w:val="a4"/>
        <w:ind w:firstLine="708"/>
        <w:rPr>
          <w:color w:val="000000"/>
        </w:rPr>
      </w:pPr>
      <w:r>
        <w:t xml:space="preserve">1.5. </w:t>
      </w:r>
      <w:r w:rsidRPr="00B93599">
        <w:t>Контроль за деятельностью Архива комитета осуществляет председатель Комитета.</w:t>
      </w:r>
    </w:p>
    <w:p w:rsidR="006D0290" w:rsidRPr="002C5170" w:rsidRDefault="002C5170" w:rsidP="002C5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70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517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Организационно-методиче</w:t>
      </w:r>
      <w:r w:rsidR="000E5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руководство деятельностью А</w:t>
      </w:r>
      <w:r w:rsidRPr="002C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рхива </w:t>
      </w:r>
      <w:r w:rsidR="00591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2C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архивный отдел администрации города Барнаула.</w:t>
      </w:r>
    </w:p>
    <w:p w:rsidR="00916F55" w:rsidRPr="00BB7056" w:rsidRDefault="00916F55" w:rsidP="00BB7056">
      <w:pPr>
        <w:pStyle w:val="a4"/>
        <w:ind w:firstLine="708"/>
        <w:rPr>
          <w:color w:val="000000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 Состав документов </w:t>
      </w:r>
      <w:r w:rsidR="00A7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 комитета</w:t>
      </w:r>
    </w:p>
    <w:p w:rsidR="006D0290" w:rsidRDefault="006D0290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F52" w:rsidRPr="00BB7056" w:rsidRDefault="006D0290" w:rsidP="006D0290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Архив комитета хранит:</w:t>
      </w:r>
    </w:p>
    <w:p w:rsidR="004E19DC" w:rsidRPr="00BB7056" w:rsidRDefault="00AB403C" w:rsidP="00BB7056">
      <w:pPr>
        <w:pStyle w:val="a4"/>
        <w:ind w:firstLine="708"/>
      </w:pPr>
      <w:r>
        <w:t>2.</w:t>
      </w:r>
      <w:r w:rsidR="00BB7056">
        <w:t>1</w:t>
      </w:r>
      <w:r w:rsidR="004E19DC" w:rsidRPr="00BB7056">
        <w:t xml:space="preserve">. Законченные делопроизводством документы постоянного </w:t>
      </w:r>
      <w:r w:rsidR="00A2416A">
        <w:t xml:space="preserve">и </w:t>
      </w:r>
      <w:r w:rsidR="004E19DC" w:rsidRPr="00BB7056">
        <w:t>временн</w:t>
      </w:r>
      <w:r w:rsidR="00A2416A">
        <w:t>ых</w:t>
      </w:r>
      <w:r w:rsidR="004E19DC" w:rsidRPr="00BB7056">
        <w:t xml:space="preserve"> </w:t>
      </w:r>
      <w:r w:rsidR="006D0290">
        <w:t xml:space="preserve">(свыше 10 лет) </w:t>
      </w:r>
      <w:r w:rsidR="004E19DC" w:rsidRPr="00BB7056">
        <w:t>срок</w:t>
      </w:r>
      <w:r w:rsidR="00A2416A">
        <w:t>ов</w:t>
      </w:r>
      <w:r w:rsidR="004E19DC" w:rsidRPr="00BB7056">
        <w:t xml:space="preserve"> хранения, </w:t>
      </w:r>
      <w:r w:rsidR="0065187D">
        <w:t>в том числе документы по личному составу, образовавшиеся  в деятельности комитета.</w:t>
      </w:r>
    </w:p>
    <w:p w:rsidR="006D0290" w:rsidRDefault="00AB403C" w:rsidP="00BB7056">
      <w:pPr>
        <w:pStyle w:val="a4"/>
        <w:ind w:firstLine="708"/>
      </w:pPr>
      <w:r>
        <w:t>2.</w:t>
      </w:r>
      <w:r w:rsidR="00BB7056">
        <w:t>2</w:t>
      </w:r>
      <w:r w:rsidR="00357A8F">
        <w:t xml:space="preserve">. </w:t>
      </w:r>
      <w:r w:rsidR="004E19DC" w:rsidRPr="00BB7056">
        <w:t>Документы</w:t>
      </w:r>
      <w:r w:rsidR="006D0290">
        <w:t xml:space="preserve"> постоянного хранения и </w:t>
      </w:r>
      <w:r w:rsidR="004E19DC" w:rsidRPr="00BB7056">
        <w:t xml:space="preserve"> по личному составу </w:t>
      </w:r>
      <w:r w:rsidR="0041199A">
        <w:t>организаций</w:t>
      </w:r>
      <w:r w:rsidR="0065187D">
        <w:t xml:space="preserve"> </w:t>
      </w:r>
      <w:r w:rsidR="0041199A">
        <w:t>–</w:t>
      </w:r>
      <w:r w:rsidR="004E19DC" w:rsidRPr="00BB7056">
        <w:t xml:space="preserve"> </w:t>
      </w:r>
      <w:r w:rsidR="006D0290">
        <w:t>предшественник</w:t>
      </w:r>
      <w:r w:rsidR="0065187D">
        <w:t>ов</w:t>
      </w:r>
      <w:r w:rsidR="0041199A">
        <w:t xml:space="preserve"> комитета</w:t>
      </w:r>
      <w:r w:rsidR="0094575A">
        <w:t>.</w:t>
      </w:r>
    </w:p>
    <w:p w:rsidR="004E19DC" w:rsidRDefault="00AB403C" w:rsidP="00BB7056">
      <w:pPr>
        <w:pStyle w:val="a4"/>
        <w:ind w:firstLine="708"/>
      </w:pPr>
      <w:r>
        <w:t>2.</w:t>
      </w:r>
      <w:r w:rsidR="0065187D">
        <w:t>3</w:t>
      </w:r>
      <w:r w:rsidR="004E19DC" w:rsidRPr="00BB7056">
        <w:t>. Научно-справочный аппарат к документам</w:t>
      </w:r>
      <w:r w:rsidR="0065187D">
        <w:t xml:space="preserve"> и учетные документы </w:t>
      </w:r>
      <w:r w:rsidR="004E19DC" w:rsidRPr="00BB7056">
        <w:t xml:space="preserve"> </w:t>
      </w:r>
      <w:r w:rsidR="00E76147">
        <w:t>А</w:t>
      </w:r>
      <w:r w:rsidR="004E19DC" w:rsidRPr="00BB7056">
        <w:t>рхива комитета.</w:t>
      </w:r>
    </w:p>
    <w:p w:rsidR="006D0290" w:rsidRPr="00BB7056" w:rsidRDefault="006D0290" w:rsidP="00BB7056">
      <w:pPr>
        <w:pStyle w:val="a4"/>
        <w:ind w:firstLine="708"/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Задачи</w:t>
      </w:r>
      <w:r w:rsidR="0045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4E19DC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452B05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Архива</w:t>
      </w:r>
      <w:r w:rsidR="0003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187D" w:rsidRPr="0065187D" w:rsidRDefault="0065187D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3.1.Организация хранения документов, состав которых предусмотрен </w:t>
      </w:r>
      <w:r w:rsidR="00DE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документами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образовавшимися в деятельности комитета</w:t>
      </w:r>
      <w:r w:rsidR="00510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1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Учет,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сохранности, создание научно-справочного апп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арата, использование документов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6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Архиве</w:t>
      </w:r>
      <w:r w:rsidR="0003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и передача документов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Архивного фонда Российской Федерации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постоянное хранение 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85D30" w:rsidRPr="00BB7056">
        <w:rPr>
          <w:rFonts w:ascii="Times New Roman" w:hAnsi="Times New Roman" w:cs="Times New Roman"/>
          <w:sz w:val="28"/>
          <w:szCs w:val="28"/>
        </w:rPr>
        <w:t>архив</w:t>
      </w:r>
      <w:r w:rsidR="003B2F52">
        <w:rPr>
          <w:rFonts w:ascii="Times New Roman" w:hAnsi="Times New Roman" w:cs="Times New Roman"/>
          <w:sz w:val="28"/>
          <w:szCs w:val="28"/>
        </w:rPr>
        <w:t>ный</w:t>
      </w:r>
      <w:r w:rsidR="00A85D30" w:rsidRPr="00BB7056">
        <w:rPr>
          <w:rFonts w:ascii="Times New Roman" w:hAnsi="Times New Roman" w:cs="Times New Roman"/>
          <w:sz w:val="28"/>
          <w:szCs w:val="28"/>
        </w:rPr>
        <w:t xml:space="preserve"> отдел администрации города Барнаула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7F1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Методическое руководство и контроль за формированием и оформлением дел в структурных подразделениях 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передачей их в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 комитета.</w:t>
      </w:r>
    </w:p>
    <w:p w:rsidR="003B2F52" w:rsidRPr="00BB7056" w:rsidRDefault="003B2F52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Default="000B37F1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IV. Функции </w:t>
      </w:r>
      <w:r w:rsidR="00CF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рхива комитета</w:t>
      </w:r>
    </w:p>
    <w:p w:rsidR="003B2F52" w:rsidRPr="00BB7056" w:rsidRDefault="003B2F52" w:rsidP="00BB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7F1" w:rsidRPr="00BB7056" w:rsidRDefault="000B37F1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Архив </w:t>
      </w:r>
      <w:r w:rsidR="00AB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функции:</w:t>
      </w:r>
    </w:p>
    <w:p w:rsidR="000B37F1" w:rsidRPr="00BB7056" w:rsidRDefault="00AB403C" w:rsidP="00BB7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222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 прием документов постоянного и временных (свыше 10 лет) сроков хранения</w:t>
      </w:r>
      <w:r w:rsidR="000B37F1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 личному составу, образовавшихся в деятельности </w:t>
      </w:r>
      <w:r w:rsidR="009D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85D30" w:rsidRPr="00BB7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омитета.</w:t>
      </w:r>
    </w:p>
    <w:p w:rsidR="00DA1B03" w:rsidRPr="00DA1B03" w:rsidRDefault="00DA1B03" w:rsidP="00DA1B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Ведет учет документов и фон</w:t>
      </w:r>
      <w:r w:rsidR="000E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дов, находящихся на хранении в </w:t>
      </w:r>
      <w:r w:rsidR="000E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 w:rsidR="00254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B03" w:rsidRPr="00DA1B03" w:rsidRDefault="00DA1B03" w:rsidP="00DA1B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Представляет в архивный отдел администрации города Барнаула учетные сведения об</w:t>
      </w:r>
      <w:r w:rsidR="00800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 и составе хранящихся в А</w:t>
      </w: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 w:rsidR="00D65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DA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Систематизирует и размещает документы, поступающие на </w:t>
      </w:r>
      <w:r w:rsidR="000E585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в А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рхив </w:t>
      </w:r>
      <w:r w:rsidR="00D65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образовавшиеся в проце</w:t>
      </w:r>
      <w:r w:rsidR="00B30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 осуществления деятельности К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омитета.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Осуществляет подготовку и представляет: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и согласование экспертной</w:t>
      </w:r>
      <w:r w:rsidR="008D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архивным вопросам К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проекты описей дел постоянного и временных (свыше 10 лет) сроков хранения, в том числе по личному составу, проекты актов о выделении к уничтожению архивных документов, не подлежащих хранению, актов о необнаружении архивных документов, пути розыска которых исчерпаны, актов о неисправимых повреждениях архивных документов;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утверждение экспертно-проверочно-методической комиссии уполномоченного </w:t>
      </w:r>
      <w:r w:rsidR="00E3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Алтайского края в сфере архивного дела проекты описей дел постоянного и временных (свыше 10 лет) сроков хранения, в том числе по личному составу, проекты актов о выделении к уничтожению архивных документов, не подлежащих хранению, актов о необнаружении документов Архивного фонда Российской Федерации, пути розыска которых исчерпаны, актов о неисправимых повреждениях документов Архивного фонда Российской Федерации;</w:t>
      </w:r>
    </w:p>
    <w:p w:rsidR="00A05C6D" w:rsidRPr="008A12FC" w:rsidRDefault="009D56D6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утверждение председателю К</w:t>
      </w:r>
      <w:r w:rsidR="00A05C6D"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омитета: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указанные в абзаце 3 настоящего подпункта</w:t>
      </w:r>
      <w:r w:rsidR="00E3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их утверждения экспертно-проверочно-методической комиссией уполномоченного </w:t>
      </w:r>
      <w:r w:rsidR="00E36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Алтайского края в сфере архивного дела;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актов о необнаружении архивных документов временного (свыше 10 лет) срока хранения, в том числе по личному составу, пути розыска которых исчерпаны, актов о неисправимых повреждениях архивных документов временного (свыше 10 лет) срока хранения, в том числе по личному составу после их рассмотрения и согласования экспертной</w:t>
      </w:r>
      <w:r w:rsidR="008D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архивным вопросам К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омитета.</w:t>
      </w:r>
    </w:p>
    <w:p w:rsidR="00A05C6D" w:rsidRPr="008A12FC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Подготавливает в установленном порядке и передает на хранение в архивный отдел администр</w:t>
      </w:r>
      <w:r w:rsidR="008D16D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города Барнаула документы К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омитета, отнесенные к составу Архивного фонда Российской Федерации.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Ежегодно представляет в архивный отдел администрации </w:t>
      </w:r>
      <w:r w:rsidR="008D16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 паспорт архива К</w:t>
      </w:r>
      <w:r w:rsidRPr="008A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в соответствии с порядком 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учета документов Архивного фонда Российской Федерации.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Проводит мероприятия по обеспечению сохранности 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</w:t>
      </w:r>
      <w:r w:rsidR="000E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находящихся на хранении в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Организует информирование работников </w:t>
      </w:r>
      <w:r w:rsidR="008D1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составе и содержании</w:t>
      </w:r>
      <w:r w:rsidR="000E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выдачу документов и дел для работы во временное пользование.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Исполняет запросы граждан и организаций социально-правового характера, в установленном порядке выдает архивные копии документов и архивные справки, архивные выписки.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Ведет</w:t>
      </w:r>
      <w:r w:rsidR="000E5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 использования документов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Осуществляет ведение справочно-поисковых сре</w:t>
      </w:r>
      <w:r w:rsidR="00A5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документам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Участвует в разработке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архивного дела и делопроизводства.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F2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Проводит экспертизу ценности документов, участвует в работе экспертной комиссии по архивным вопросам </w:t>
      </w:r>
      <w:r w:rsidR="009D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C6D" w:rsidRPr="00A05C6D" w:rsidRDefault="00595291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Права А</w:t>
      </w:r>
      <w:r w:rsidR="00A05C6D"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="00A05C6D"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Архив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Представлять руководству </w:t>
      </w:r>
      <w:r w:rsidR="008D1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по совершенствованию организации хранения, комплектования, учета и испол</w:t>
      </w:r>
      <w:r w:rsidR="008D1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ьзования архивных документов в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рхиве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Запрашивать у работников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</w:t>
      </w:r>
      <w:r w:rsidR="00A5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едения, необходимые для работы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Давать рекомендации работникам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</w:t>
      </w:r>
      <w:r w:rsidR="00A5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сам, относящимся к компетенции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рхива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C6D" w:rsidRPr="00A05C6D" w:rsidRDefault="00A05C6D" w:rsidP="00A05C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Информировать работников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</w:t>
      </w:r>
      <w:r w:rsidR="00A5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одимости передачи документов в 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рхив </w:t>
      </w:r>
      <w:r w:rsidR="008A1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Pr="00A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1C8D" w:rsidRDefault="000F1C8D" w:rsidP="000F1C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8D" w:rsidRDefault="000F1C8D" w:rsidP="000F1C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1C8D" w:rsidSect="007E5A55">
      <w:type w:val="continuous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CD" w:rsidRDefault="006114CD" w:rsidP="00D83ECA">
      <w:pPr>
        <w:spacing w:after="0" w:line="240" w:lineRule="auto"/>
      </w:pPr>
      <w:r>
        <w:separator/>
      </w:r>
    </w:p>
  </w:endnote>
  <w:endnote w:type="continuationSeparator" w:id="0">
    <w:p w:rsidR="006114CD" w:rsidRDefault="006114CD" w:rsidP="00D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CD" w:rsidRDefault="006114CD" w:rsidP="00D83ECA">
      <w:pPr>
        <w:spacing w:after="0" w:line="240" w:lineRule="auto"/>
      </w:pPr>
      <w:r>
        <w:separator/>
      </w:r>
    </w:p>
  </w:footnote>
  <w:footnote w:type="continuationSeparator" w:id="0">
    <w:p w:rsidR="006114CD" w:rsidRDefault="006114CD" w:rsidP="00D8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F1"/>
    <w:rsid w:val="00017E6F"/>
    <w:rsid w:val="000373B6"/>
    <w:rsid w:val="000B37F1"/>
    <w:rsid w:val="000D1065"/>
    <w:rsid w:val="000E5858"/>
    <w:rsid w:val="000F1C8D"/>
    <w:rsid w:val="001028BC"/>
    <w:rsid w:val="00102971"/>
    <w:rsid w:val="001144E7"/>
    <w:rsid w:val="001A40D0"/>
    <w:rsid w:val="001B3ACF"/>
    <w:rsid w:val="001D24BD"/>
    <w:rsid w:val="001D4CCA"/>
    <w:rsid w:val="00207356"/>
    <w:rsid w:val="00222B92"/>
    <w:rsid w:val="00240B21"/>
    <w:rsid w:val="002541CE"/>
    <w:rsid w:val="002A54F8"/>
    <w:rsid w:val="002B65DB"/>
    <w:rsid w:val="002C5170"/>
    <w:rsid w:val="003437D4"/>
    <w:rsid w:val="00351EC2"/>
    <w:rsid w:val="0035383C"/>
    <w:rsid w:val="00357A8F"/>
    <w:rsid w:val="003B2F52"/>
    <w:rsid w:val="003C046E"/>
    <w:rsid w:val="003C0E3D"/>
    <w:rsid w:val="0040446B"/>
    <w:rsid w:val="004117BB"/>
    <w:rsid w:val="0041199A"/>
    <w:rsid w:val="0041550C"/>
    <w:rsid w:val="00426B55"/>
    <w:rsid w:val="0042709A"/>
    <w:rsid w:val="00452B05"/>
    <w:rsid w:val="004A22FF"/>
    <w:rsid w:val="004E19DC"/>
    <w:rsid w:val="004E546F"/>
    <w:rsid w:val="00500830"/>
    <w:rsid w:val="00510EDF"/>
    <w:rsid w:val="005919C1"/>
    <w:rsid w:val="00595291"/>
    <w:rsid w:val="005B09A6"/>
    <w:rsid w:val="005E158C"/>
    <w:rsid w:val="005E3714"/>
    <w:rsid w:val="006114CD"/>
    <w:rsid w:val="00613B52"/>
    <w:rsid w:val="00623DBA"/>
    <w:rsid w:val="00650665"/>
    <w:rsid w:val="0065187D"/>
    <w:rsid w:val="006769CE"/>
    <w:rsid w:val="00682486"/>
    <w:rsid w:val="006836C0"/>
    <w:rsid w:val="00684E54"/>
    <w:rsid w:val="006D0290"/>
    <w:rsid w:val="006D4974"/>
    <w:rsid w:val="00760E2E"/>
    <w:rsid w:val="0079098D"/>
    <w:rsid w:val="007D2D0B"/>
    <w:rsid w:val="007E5A55"/>
    <w:rsid w:val="007F1741"/>
    <w:rsid w:val="00800A03"/>
    <w:rsid w:val="00831879"/>
    <w:rsid w:val="00896280"/>
    <w:rsid w:val="008A12FC"/>
    <w:rsid w:val="008D16DA"/>
    <w:rsid w:val="00916F55"/>
    <w:rsid w:val="0094575A"/>
    <w:rsid w:val="00950EB5"/>
    <w:rsid w:val="009A7311"/>
    <w:rsid w:val="009D56D6"/>
    <w:rsid w:val="009E6DE3"/>
    <w:rsid w:val="00A05C6D"/>
    <w:rsid w:val="00A13D42"/>
    <w:rsid w:val="00A2416A"/>
    <w:rsid w:val="00A54A93"/>
    <w:rsid w:val="00A608B4"/>
    <w:rsid w:val="00A622F0"/>
    <w:rsid w:val="00A6437B"/>
    <w:rsid w:val="00A675AE"/>
    <w:rsid w:val="00A71962"/>
    <w:rsid w:val="00A85D30"/>
    <w:rsid w:val="00AB403C"/>
    <w:rsid w:val="00AB7C42"/>
    <w:rsid w:val="00B30AB4"/>
    <w:rsid w:val="00B77E5F"/>
    <w:rsid w:val="00B93599"/>
    <w:rsid w:val="00BB7056"/>
    <w:rsid w:val="00BD1005"/>
    <w:rsid w:val="00BE021C"/>
    <w:rsid w:val="00BE2296"/>
    <w:rsid w:val="00C23DF0"/>
    <w:rsid w:val="00C6613C"/>
    <w:rsid w:val="00C74188"/>
    <w:rsid w:val="00C95597"/>
    <w:rsid w:val="00CB2476"/>
    <w:rsid w:val="00CF01D7"/>
    <w:rsid w:val="00D04719"/>
    <w:rsid w:val="00D2278F"/>
    <w:rsid w:val="00D33579"/>
    <w:rsid w:val="00D65B45"/>
    <w:rsid w:val="00D7168C"/>
    <w:rsid w:val="00D83ECA"/>
    <w:rsid w:val="00D90DB3"/>
    <w:rsid w:val="00DA1B03"/>
    <w:rsid w:val="00DE37EE"/>
    <w:rsid w:val="00DE6AB4"/>
    <w:rsid w:val="00E30337"/>
    <w:rsid w:val="00E36169"/>
    <w:rsid w:val="00E70F8B"/>
    <w:rsid w:val="00E76147"/>
    <w:rsid w:val="00E7636D"/>
    <w:rsid w:val="00E9257D"/>
    <w:rsid w:val="00EA002A"/>
    <w:rsid w:val="00EB4D40"/>
    <w:rsid w:val="00EF3988"/>
    <w:rsid w:val="00F24758"/>
    <w:rsid w:val="00F7202F"/>
    <w:rsid w:val="00F763DF"/>
    <w:rsid w:val="00FB3D17"/>
    <w:rsid w:val="00FB5E23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34FE9-6498-40F2-864A-6CE53FB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3ECA"/>
    <w:pPr>
      <w:spacing w:after="0" w:line="240" w:lineRule="auto"/>
      <w:ind w:left="567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7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3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7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0B37F1"/>
  </w:style>
  <w:style w:type="paragraph" w:customStyle="1" w:styleId="s911">
    <w:name w:val="s_911"/>
    <w:basedOn w:val="a"/>
    <w:rsid w:val="000B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B37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B37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ECA"/>
  </w:style>
  <w:style w:type="paragraph" w:styleId="a8">
    <w:name w:val="footer"/>
    <w:basedOn w:val="a"/>
    <w:link w:val="a9"/>
    <w:uiPriority w:val="99"/>
    <w:unhideWhenUsed/>
    <w:rsid w:val="00D8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ECA"/>
  </w:style>
  <w:style w:type="character" w:customStyle="1" w:styleId="10">
    <w:name w:val="Заголовок 1 Знак"/>
    <w:basedOn w:val="a0"/>
    <w:link w:val="1"/>
    <w:rsid w:val="00D83E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B2F5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0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1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2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62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5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18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36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24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922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9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59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03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08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71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071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51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93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86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8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30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77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2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80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4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69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1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77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22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8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02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9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9304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0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8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244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763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91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73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87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8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02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86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53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92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49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53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5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1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15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67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35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E184-BBAC-49DB-9096-F6AE8CAC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Богатенкова</dc:creator>
  <cp:lastModifiedBy>Евгения Константиновна  Борисова</cp:lastModifiedBy>
  <cp:revision>5</cp:revision>
  <cp:lastPrinted>2024-12-02T03:24:00Z</cp:lastPrinted>
  <dcterms:created xsi:type="dcterms:W3CDTF">2024-12-10T04:35:00Z</dcterms:created>
  <dcterms:modified xsi:type="dcterms:W3CDTF">2024-12-18T02:14:00Z</dcterms:modified>
</cp:coreProperties>
</file>